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85668" w14:textId="77777777" w:rsidR="004F7EA9" w:rsidRPr="00E85B89" w:rsidRDefault="004F7EA9" w:rsidP="002D6DBB">
      <w:pPr>
        <w:keepNext/>
        <w:widowControl w:val="0"/>
        <w:overflowPunct w:val="0"/>
        <w:autoSpaceDE w:val="0"/>
        <w:autoSpaceDN w:val="0"/>
        <w:adjustRightInd w:val="0"/>
        <w:rPr>
          <w:rFonts w:ascii="Arial Narrow" w:hAnsi="Arial Narrow" w:cs="Arial"/>
          <w:b/>
          <w:bCs/>
          <w:kern w:val="28"/>
          <w:sz w:val="28"/>
          <w:szCs w:val="28"/>
        </w:rPr>
      </w:pPr>
    </w:p>
    <w:p w14:paraId="12185669" w14:textId="77777777" w:rsidR="004F7EA9" w:rsidRPr="00E85B89" w:rsidRDefault="004F7EA9" w:rsidP="004F7EA9">
      <w:pPr>
        <w:keepNext/>
        <w:widowControl w:val="0"/>
        <w:overflowPunct w:val="0"/>
        <w:autoSpaceDE w:val="0"/>
        <w:autoSpaceDN w:val="0"/>
        <w:adjustRightInd w:val="0"/>
        <w:jc w:val="center"/>
        <w:rPr>
          <w:rFonts w:ascii="Arial" w:hAnsi="Arial" w:cs="Arial"/>
          <w:b/>
          <w:bCs/>
          <w:kern w:val="28"/>
          <w:sz w:val="28"/>
          <w:szCs w:val="28"/>
        </w:rPr>
      </w:pPr>
      <w:r w:rsidRPr="00E85B89">
        <w:rPr>
          <w:rFonts w:ascii="Arial" w:hAnsi="Arial" w:cs="Arial"/>
          <w:b/>
          <w:bCs/>
          <w:kern w:val="28"/>
          <w:sz w:val="28"/>
          <w:szCs w:val="28"/>
        </w:rPr>
        <w:t xml:space="preserve">GALLERY RULES AND GUIDELINES   </w:t>
      </w:r>
    </w:p>
    <w:p w14:paraId="1218566A" w14:textId="77777777" w:rsidR="004F7EA9" w:rsidRPr="00966CEA" w:rsidRDefault="004F7EA9" w:rsidP="004F7EA9">
      <w:pPr>
        <w:widowControl w:val="0"/>
        <w:overflowPunct w:val="0"/>
        <w:autoSpaceDE w:val="0"/>
        <w:autoSpaceDN w:val="0"/>
        <w:adjustRightInd w:val="0"/>
        <w:rPr>
          <w:rFonts w:ascii="Arial" w:hAnsi="Arial" w:cs="Arial"/>
          <w:kern w:val="28"/>
          <w:sz w:val="28"/>
          <w:szCs w:val="28"/>
        </w:rPr>
      </w:pPr>
    </w:p>
    <w:p w14:paraId="1218566B" w14:textId="77777777" w:rsidR="004F7EA9" w:rsidRPr="00966CEA" w:rsidRDefault="008874AF" w:rsidP="004F7EA9">
      <w:pPr>
        <w:widowControl w:val="0"/>
        <w:overflowPunct w:val="0"/>
        <w:autoSpaceDE w:val="0"/>
        <w:autoSpaceDN w:val="0"/>
        <w:adjustRightInd w:val="0"/>
        <w:rPr>
          <w:rFonts w:ascii="Arial" w:hAnsi="Arial" w:cs="Arial"/>
          <w:b/>
          <w:bCs/>
          <w:kern w:val="28"/>
          <w:sz w:val="28"/>
          <w:szCs w:val="28"/>
        </w:rPr>
      </w:pPr>
      <w:r w:rsidRPr="00966CEA">
        <w:rPr>
          <w:rFonts w:ascii="Arial" w:hAnsi="Arial" w:cs="Arial"/>
          <w:b/>
          <w:bCs/>
          <w:kern w:val="28"/>
          <w:sz w:val="28"/>
          <w:szCs w:val="28"/>
        </w:rPr>
        <w:t>General</w:t>
      </w:r>
    </w:p>
    <w:p w14:paraId="1218566C" w14:textId="77777777" w:rsidR="004F7EA9" w:rsidRPr="00204917" w:rsidRDefault="004F7EA9" w:rsidP="004F7EA9">
      <w:pPr>
        <w:widowControl w:val="0"/>
        <w:overflowPunct w:val="0"/>
        <w:autoSpaceDE w:val="0"/>
        <w:autoSpaceDN w:val="0"/>
        <w:adjustRightInd w:val="0"/>
        <w:rPr>
          <w:rFonts w:ascii="Arial" w:hAnsi="Arial" w:cs="Arial"/>
          <w:b/>
          <w:bCs/>
          <w:kern w:val="28"/>
          <w:sz w:val="20"/>
          <w:szCs w:val="20"/>
        </w:rPr>
      </w:pPr>
    </w:p>
    <w:p w14:paraId="1218566D" w14:textId="77777777" w:rsidR="00F249B8" w:rsidRPr="00966CEA" w:rsidRDefault="004F7EA9" w:rsidP="004F7EA9">
      <w:pPr>
        <w:widowControl w:val="0"/>
        <w:overflowPunct w:val="0"/>
        <w:autoSpaceDE w:val="0"/>
        <w:autoSpaceDN w:val="0"/>
        <w:adjustRightInd w:val="0"/>
        <w:rPr>
          <w:rFonts w:ascii="Arial" w:hAnsi="Arial" w:cs="Arial"/>
          <w:kern w:val="28"/>
        </w:rPr>
      </w:pPr>
      <w:r w:rsidRPr="00966CEA">
        <w:rPr>
          <w:rFonts w:ascii="Arial" w:hAnsi="Arial" w:cs="Arial"/>
          <w:kern w:val="28"/>
        </w:rPr>
        <w:t>The High Country</w:t>
      </w:r>
      <w:r w:rsidR="008874AF" w:rsidRPr="00966CEA">
        <w:rPr>
          <w:rFonts w:ascii="Arial" w:hAnsi="Arial" w:cs="Arial"/>
          <w:kern w:val="28"/>
        </w:rPr>
        <w:t xml:space="preserve"> Art</w:t>
      </w:r>
      <w:r w:rsidRPr="00966CEA">
        <w:rPr>
          <w:rFonts w:ascii="Arial" w:hAnsi="Arial" w:cs="Arial"/>
          <w:kern w:val="28"/>
        </w:rPr>
        <w:t xml:space="preserve"> Gallery</w:t>
      </w:r>
      <w:r w:rsidR="008874AF" w:rsidRPr="00966CEA">
        <w:rPr>
          <w:rFonts w:ascii="Arial" w:hAnsi="Arial" w:cs="Arial"/>
          <w:kern w:val="28"/>
        </w:rPr>
        <w:t>, hereinafter referred to as‘Gallery’,</w:t>
      </w:r>
      <w:r w:rsidRPr="00966CEA">
        <w:rPr>
          <w:rFonts w:ascii="Arial" w:hAnsi="Arial" w:cs="Arial"/>
          <w:kern w:val="28"/>
        </w:rPr>
        <w:t xml:space="preserve"> is a co-operative </w:t>
      </w:r>
      <w:r w:rsidR="005D5C2A" w:rsidRPr="00966CEA">
        <w:rPr>
          <w:rFonts w:ascii="Arial" w:hAnsi="Arial" w:cs="Arial"/>
          <w:kern w:val="28"/>
        </w:rPr>
        <w:t xml:space="preserve">show place for art </w:t>
      </w:r>
      <w:r w:rsidR="00915EB3" w:rsidRPr="00966CEA">
        <w:rPr>
          <w:rFonts w:ascii="Arial" w:hAnsi="Arial" w:cs="Arial"/>
          <w:kern w:val="28"/>
        </w:rPr>
        <w:t>and its success is based on artist volunteerism</w:t>
      </w:r>
      <w:r w:rsidR="00167057" w:rsidRPr="00966CEA">
        <w:rPr>
          <w:rFonts w:ascii="Arial" w:hAnsi="Arial" w:cs="Arial"/>
          <w:kern w:val="28"/>
        </w:rPr>
        <w:t>and</w:t>
      </w:r>
      <w:r w:rsidR="005D5C2A" w:rsidRPr="00966CEA">
        <w:rPr>
          <w:rFonts w:ascii="Arial" w:hAnsi="Arial" w:cs="Arial"/>
          <w:kern w:val="28"/>
        </w:rPr>
        <w:t xml:space="preserve"> camaraderie</w:t>
      </w:r>
      <w:r w:rsidRPr="00966CEA">
        <w:rPr>
          <w:rFonts w:ascii="Arial" w:hAnsi="Arial" w:cs="Arial"/>
          <w:kern w:val="28"/>
        </w:rPr>
        <w:t>.</w:t>
      </w:r>
      <w:r w:rsidR="00E63ABF" w:rsidRPr="00966CEA">
        <w:rPr>
          <w:rFonts w:ascii="Arial" w:hAnsi="Arial" w:cs="Arial"/>
          <w:kern w:val="28"/>
        </w:rPr>
        <w:t xml:space="preserve"> The Goal is to offer original art and gifts created by local member artists, for sale to the community.</w:t>
      </w:r>
    </w:p>
    <w:p w14:paraId="1218566E" w14:textId="77777777" w:rsidR="00522CE7" w:rsidRPr="00966CEA" w:rsidRDefault="00522CE7" w:rsidP="004F7EA9">
      <w:pPr>
        <w:widowControl w:val="0"/>
        <w:overflowPunct w:val="0"/>
        <w:autoSpaceDE w:val="0"/>
        <w:autoSpaceDN w:val="0"/>
        <w:adjustRightInd w:val="0"/>
        <w:rPr>
          <w:rFonts w:ascii="Arial" w:hAnsi="Arial" w:cs="Arial"/>
          <w:strike/>
          <w:kern w:val="28"/>
        </w:rPr>
      </w:pPr>
    </w:p>
    <w:p w14:paraId="1218566F" w14:textId="7794FEA9" w:rsidR="0082721B" w:rsidRPr="00966CEA" w:rsidRDefault="00F249B8" w:rsidP="003E59A5">
      <w:pPr>
        <w:widowControl w:val="0"/>
        <w:overflowPunct w:val="0"/>
        <w:autoSpaceDE w:val="0"/>
        <w:autoSpaceDN w:val="0"/>
        <w:adjustRightInd w:val="0"/>
        <w:rPr>
          <w:rFonts w:ascii="Arial" w:hAnsi="Arial" w:cs="Arial"/>
          <w:kern w:val="28"/>
        </w:rPr>
      </w:pPr>
      <w:r w:rsidRPr="00966CEA">
        <w:rPr>
          <w:rFonts w:ascii="Arial" w:hAnsi="Arial" w:cs="Arial"/>
          <w:kern w:val="28"/>
        </w:rPr>
        <w:t>Displaying art in the gallery is limited to</w:t>
      </w:r>
      <w:r w:rsidR="00167057" w:rsidRPr="00966CEA">
        <w:rPr>
          <w:rFonts w:ascii="Arial" w:hAnsi="Arial" w:cs="Arial"/>
          <w:kern w:val="28"/>
        </w:rPr>
        <w:t xml:space="preserve"> members</w:t>
      </w:r>
      <w:r w:rsidR="003E59A5" w:rsidRPr="00966CEA">
        <w:rPr>
          <w:rFonts w:ascii="Arial" w:hAnsi="Arial" w:cs="Arial"/>
          <w:kern w:val="28"/>
        </w:rPr>
        <w:t xml:space="preserve"> 18</w:t>
      </w:r>
      <w:r w:rsidRPr="00966CEA">
        <w:rPr>
          <w:rFonts w:ascii="Arial" w:hAnsi="Arial" w:cs="Arial"/>
          <w:kern w:val="28"/>
        </w:rPr>
        <w:t xml:space="preserve"> years of age</w:t>
      </w:r>
      <w:r w:rsidR="008874AF" w:rsidRPr="00966CEA">
        <w:rPr>
          <w:rFonts w:ascii="Arial" w:hAnsi="Arial" w:cs="Arial"/>
          <w:kern w:val="28"/>
        </w:rPr>
        <w:t xml:space="preserve"> or older</w:t>
      </w:r>
      <w:r w:rsidR="003E59A5" w:rsidRPr="00966CEA">
        <w:rPr>
          <w:rFonts w:ascii="Arial" w:hAnsi="Arial" w:cs="Arial"/>
          <w:kern w:val="28"/>
        </w:rPr>
        <w:t xml:space="preserve"> and</w:t>
      </w:r>
      <w:r w:rsidR="004412CD" w:rsidRPr="00966CEA">
        <w:rPr>
          <w:rFonts w:ascii="Arial" w:hAnsi="Arial" w:cs="Arial"/>
          <w:kern w:val="28"/>
        </w:rPr>
        <w:t xml:space="preserve"> i</w:t>
      </w:r>
      <w:r w:rsidRPr="00966CEA">
        <w:rPr>
          <w:rFonts w:ascii="Arial" w:hAnsi="Arial" w:cs="Arial"/>
          <w:kern w:val="28"/>
        </w:rPr>
        <w:t>n good standing</w:t>
      </w:r>
      <w:r w:rsidR="003E59A5" w:rsidRPr="00966CEA">
        <w:rPr>
          <w:rFonts w:ascii="Arial" w:hAnsi="Arial" w:cs="Arial"/>
          <w:kern w:val="28"/>
        </w:rPr>
        <w:t>.</w:t>
      </w:r>
      <w:r w:rsidR="00335E8C" w:rsidRPr="00966CEA">
        <w:rPr>
          <w:rFonts w:ascii="Arial" w:hAnsi="Arial" w:cs="Arial"/>
          <w:color w:val="000000" w:themeColor="text1"/>
          <w:kern w:val="28"/>
        </w:rPr>
        <w:t>Each</w:t>
      </w:r>
      <w:r w:rsidR="00335E8C" w:rsidRPr="00966CEA">
        <w:rPr>
          <w:rFonts w:ascii="Arial" w:hAnsi="Arial" w:cs="Arial"/>
          <w:kern w:val="28"/>
        </w:rPr>
        <w:t xml:space="preserve"> a</w:t>
      </w:r>
      <w:r w:rsidR="00650FCC" w:rsidRPr="00966CEA">
        <w:rPr>
          <w:rFonts w:ascii="Arial" w:hAnsi="Arial" w:cs="Arial"/>
          <w:kern w:val="28"/>
        </w:rPr>
        <w:t xml:space="preserve">rtist is </w:t>
      </w:r>
      <w:r w:rsidR="00167057" w:rsidRPr="00966CEA">
        <w:rPr>
          <w:rFonts w:ascii="Arial" w:hAnsi="Arial" w:cs="Arial"/>
          <w:kern w:val="28"/>
        </w:rPr>
        <w:t>r</w:t>
      </w:r>
      <w:r w:rsidR="003E59A5" w:rsidRPr="00966CEA">
        <w:rPr>
          <w:rFonts w:ascii="Arial" w:hAnsi="Arial" w:cs="Arial"/>
          <w:kern w:val="28"/>
        </w:rPr>
        <w:t>equired</w:t>
      </w:r>
      <w:r w:rsidR="00522CE7" w:rsidRPr="00966CEA">
        <w:rPr>
          <w:rFonts w:ascii="Arial" w:hAnsi="Arial" w:cs="Arial"/>
          <w:kern w:val="28"/>
        </w:rPr>
        <w:t xml:space="preserve"> to</w:t>
      </w:r>
      <w:r w:rsidRPr="00966CEA">
        <w:rPr>
          <w:rFonts w:ascii="Arial" w:hAnsi="Arial" w:cs="Arial"/>
          <w:kern w:val="28"/>
        </w:rPr>
        <w:t xml:space="preserve"> staff the Gallery</w:t>
      </w:r>
      <w:r w:rsidRPr="000764B0">
        <w:rPr>
          <w:rFonts w:ascii="Arial" w:hAnsi="Arial" w:cs="Arial"/>
          <w:kern w:val="28"/>
        </w:rPr>
        <w:t xml:space="preserve"> </w:t>
      </w:r>
      <w:r w:rsidR="00250311" w:rsidRPr="000764B0">
        <w:rPr>
          <w:rFonts w:ascii="Arial" w:hAnsi="Arial" w:cs="Arial"/>
          <w:kern w:val="28"/>
        </w:rPr>
        <w:t>8 hours</w:t>
      </w:r>
      <w:r w:rsidR="00250311">
        <w:rPr>
          <w:rFonts w:ascii="Arial" w:hAnsi="Arial" w:cs="Arial"/>
          <w:b/>
          <w:color w:val="0070C0"/>
          <w:kern w:val="28"/>
          <w:u w:val="single"/>
        </w:rPr>
        <w:t xml:space="preserve"> </w:t>
      </w:r>
      <w:r w:rsidR="00650FCC" w:rsidRPr="00250311">
        <w:rPr>
          <w:rFonts w:ascii="Arial" w:hAnsi="Arial" w:cs="Arial"/>
          <w:color w:val="0D0D0D" w:themeColor="text1" w:themeTint="F2"/>
          <w:kern w:val="28"/>
        </w:rPr>
        <w:t>each month</w:t>
      </w:r>
      <w:r w:rsidR="00AA5A78">
        <w:rPr>
          <w:rFonts w:ascii="Arial" w:hAnsi="Arial" w:cs="Arial"/>
          <w:color w:val="0D0D0D" w:themeColor="text1" w:themeTint="F2"/>
          <w:kern w:val="28"/>
        </w:rPr>
        <w:t xml:space="preserve"> </w:t>
      </w:r>
      <w:r w:rsidR="00650FCC" w:rsidRPr="00966CEA">
        <w:rPr>
          <w:rFonts w:ascii="Arial" w:hAnsi="Arial" w:cs="Arial"/>
          <w:kern w:val="28"/>
        </w:rPr>
        <w:t>or as needed</w:t>
      </w:r>
      <w:r w:rsidR="00AA5A78">
        <w:rPr>
          <w:rFonts w:ascii="Arial" w:hAnsi="Arial" w:cs="Arial"/>
          <w:kern w:val="28"/>
        </w:rPr>
        <w:t xml:space="preserve">, </w:t>
      </w:r>
      <w:r w:rsidR="00650FCC" w:rsidRPr="00966CEA">
        <w:rPr>
          <w:rFonts w:ascii="Arial" w:hAnsi="Arial" w:cs="Arial"/>
          <w:kern w:val="28"/>
        </w:rPr>
        <w:t>and</w:t>
      </w:r>
      <w:r w:rsidR="00AA5A78">
        <w:rPr>
          <w:rFonts w:ascii="Arial" w:hAnsi="Arial" w:cs="Arial"/>
          <w:kern w:val="28"/>
        </w:rPr>
        <w:t xml:space="preserve"> </w:t>
      </w:r>
      <w:r w:rsidR="00167057" w:rsidRPr="00966CEA">
        <w:rPr>
          <w:rFonts w:ascii="Arial" w:hAnsi="Arial" w:cs="Arial"/>
          <w:kern w:val="28"/>
        </w:rPr>
        <w:t xml:space="preserve">is </w:t>
      </w:r>
      <w:r w:rsidR="00650FCC" w:rsidRPr="00966CEA">
        <w:rPr>
          <w:rFonts w:ascii="Arial" w:hAnsi="Arial" w:cs="Arial"/>
          <w:kern w:val="28"/>
        </w:rPr>
        <w:t>r</w:t>
      </w:r>
      <w:r w:rsidR="004412CD" w:rsidRPr="00966CEA">
        <w:rPr>
          <w:rFonts w:ascii="Arial" w:hAnsi="Arial" w:cs="Arial"/>
          <w:kern w:val="28"/>
        </w:rPr>
        <w:t>equired to s</w:t>
      </w:r>
      <w:r w:rsidR="00522CE7" w:rsidRPr="00966CEA">
        <w:rPr>
          <w:rFonts w:ascii="Arial" w:hAnsi="Arial" w:cs="Arial"/>
          <w:kern w:val="28"/>
        </w:rPr>
        <w:t xml:space="preserve">ubmit a </w:t>
      </w:r>
      <w:r w:rsidRPr="00966CEA">
        <w:rPr>
          <w:rFonts w:ascii="Arial" w:hAnsi="Arial" w:cs="Arial"/>
          <w:kern w:val="28"/>
        </w:rPr>
        <w:t>complete Artist Bio prior to exhibiting</w:t>
      </w:r>
      <w:r w:rsidR="003E59A5" w:rsidRPr="00966CEA">
        <w:rPr>
          <w:rFonts w:ascii="Arial" w:hAnsi="Arial" w:cs="Arial"/>
          <w:kern w:val="28"/>
        </w:rPr>
        <w:t xml:space="preserve">.  </w:t>
      </w:r>
      <w:r w:rsidR="008874AF" w:rsidRPr="00966CEA">
        <w:rPr>
          <w:rFonts w:ascii="Arial" w:hAnsi="Arial" w:cs="Arial"/>
          <w:kern w:val="28"/>
        </w:rPr>
        <w:t xml:space="preserve">All art must be </w:t>
      </w:r>
      <w:r w:rsidR="002A222C" w:rsidRPr="00966CEA">
        <w:rPr>
          <w:rFonts w:ascii="Arial" w:hAnsi="Arial" w:cs="Arial"/>
          <w:kern w:val="28"/>
        </w:rPr>
        <w:t>juried</w:t>
      </w:r>
      <w:r w:rsidR="0082721B" w:rsidRPr="00966CEA">
        <w:rPr>
          <w:rFonts w:ascii="Arial" w:hAnsi="Arial" w:cs="Arial"/>
          <w:kern w:val="28"/>
        </w:rPr>
        <w:t xml:space="preserve"> by the Gallery Chair</w:t>
      </w:r>
      <w:r w:rsidR="00D815A4" w:rsidRPr="00966CEA">
        <w:rPr>
          <w:rFonts w:ascii="Arial" w:hAnsi="Arial" w:cs="Arial"/>
          <w:kern w:val="28"/>
        </w:rPr>
        <w:t xml:space="preserve"> (GC)</w:t>
      </w:r>
      <w:r w:rsidR="0082721B" w:rsidRPr="00966CEA">
        <w:rPr>
          <w:rFonts w:ascii="Arial" w:hAnsi="Arial" w:cs="Arial"/>
          <w:kern w:val="28"/>
        </w:rPr>
        <w:t xml:space="preserve"> and/or Gallery Team</w:t>
      </w:r>
      <w:r w:rsidR="00D815A4" w:rsidRPr="00966CEA">
        <w:rPr>
          <w:rFonts w:ascii="Arial" w:hAnsi="Arial" w:cs="Arial"/>
          <w:kern w:val="28"/>
        </w:rPr>
        <w:t xml:space="preserve"> (GT)</w:t>
      </w:r>
      <w:r w:rsidR="0082721B" w:rsidRPr="00966CEA">
        <w:rPr>
          <w:rFonts w:ascii="Arial" w:hAnsi="Arial" w:cs="Arial"/>
          <w:kern w:val="28"/>
        </w:rPr>
        <w:t xml:space="preserve"> prior to </w:t>
      </w:r>
      <w:r w:rsidR="009141B5" w:rsidRPr="00966CEA">
        <w:rPr>
          <w:rFonts w:ascii="Arial" w:hAnsi="Arial" w:cs="Arial"/>
          <w:kern w:val="28"/>
        </w:rPr>
        <w:t>exhibiting. The</w:t>
      </w:r>
      <w:r w:rsidR="0082721B" w:rsidRPr="00966CEA">
        <w:rPr>
          <w:rFonts w:ascii="Arial" w:hAnsi="Arial" w:cs="Arial"/>
          <w:kern w:val="28"/>
        </w:rPr>
        <w:t xml:space="preserve"> G</w:t>
      </w:r>
      <w:r w:rsidR="00335E8C" w:rsidRPr="00966CEA">
        <w:rPr>
          <w:rFonts w:ascii="Arial" w:hAnsi="Arial" w:cs="Arial"/>
          <w:color w:val="000000" w:themeColor="text1"/>
          <w:kern w:val="28"/>
        </w:rPr>
        <w:t>C</w:t>
      </w:r>
      <w:r w:rsidR="0082721B" w:rsidRPr="00966CEA">
        <w:rPr>
          <w:rFonts w:ascii="Arial" w:hAnsi="Arial" w:cs="Arial"/>
          <w:kern w:val="28"/>
        </w:rPr>
        <w:t xml:space="preserve"> reserves the right to refuse to exhibit artwork</w:t>
      </w:r>
      <w:r w:rsidR="00E63ABF" w:rsidRPr="00966CEA">
        <w:rPr>
          <w:rFonts w:ascii="Arial" w:hAnsi="Arial" w:cs="Arial"/>
          <w:kern w:val="28"/>
        </w:rPr>
        <w:t>.</w:t>
      </w:r>
    </w:p>
    <w:p w14:paraId="12185670" w14:textId="77777777" w:rsidR="004F7EA9" w:rsidRPr="00966CEA" w:rsidRDefault="004F7EA9" w:rsidP="004F7EA9">
      <w:pPr>
        <w:widowControl w:val="0"/>
        <w:overflowPunct w:val="0"/>
        <w:autoSpaceDE w:val="0"/>
        <w:autoSpaceDN w:val="0"/>
        <w:adjustRightInd w:val="0"/>
        <w:rPr>
          <w:rFonts w:ascii="Arial" w:hAnsi="Arial" w:cs="Arial"/>
          <w:b/>
          <w:bCs/>
          <w:kern w:val="28"/>
          <w:sz w:val="28"/>
          <w:szCs w:val="28"/>
        </w:rPr>
      </w:pPr>
    </w:p>
    <w:p w14:paraId="12185671" w14:textId="77777777" w:rsidR="004F7EA9" w:rsidRPr="00966CEA" w:rsidRDefault="004F7EA9" w:rsidP="004F7EA9">
      <w:pPr>
        <w:widowControl w:val="0"/>
        <w:overflowPunct w:val="0"/>
        <w:autoSpaceDE w:val="0"/>
        <w:autoSpaceDN w:val="0"/>
        <w:adjustRightInd w:val="0"/>
        <w:rPr>
          <w:rFonts w:ascii="Arial" w:hAnsi="Arial" w:cs="Arial"/>
          <w:b/>
          <w:bCs/>
          <w:kern w:val="28"/>
          <w:sz w:val="28"/>
          <w:szCs w:val="28"/>
        </w:rPr>
      </w:pPr>
      <w:r w:rsidRPr="00966CEA">
        <w:rPr>
          <w:rFonts w:ascii="Arial" w:hAnsi="Arial" w:cs="Arial"/>
          <w:b/>
          <w:bCs/>
          <w:kern w:val="28"/>
          <w:sz w:val="28"/>
          <w:szCs w:val="28"/>
        </w:rPr>
        <w:t>Gallery</w:t>
      </w:r>
      <w:r w:rsidR="00F249B8" w:rsidRPr="00966CEA">
        <w:rPr>
          <w:rFonts w:ascii="Arial" w:hAnsi="Arial" w:cs="Arial"/>
          <w:b/>
          <w:bCs/>
          <w:kern w:val="28"/>
          <w:sz w:val="28"/>
          <w:szCs w:val="28"/>
        </w:rPr>
        <w:t xml:space="preserve"> Operations</w:t>
      </w:r>
    </w:p>
    <w:p w14:paraId="12185672" w14:textId="77777777" w:rsidR="002D6DBB" w:rsidRPr="00204917" w:rsidRDefault="002D6DBB" w:rsidP="004F7EA9">
      <w:pPr>
        <w:widowControl w:val="0"/>
        <w:overflowPunct w:val="0"/>
        <w:autoSpaceDE w:val="0"/>
        <w:autoSpaceDN w:val="0"/>
        <w:adjustRightInd w:val="0"/>
        <w:rPr>
          <w:rFonts w:ascii="Arial" w:hAnsi="Arial" w:cs="Arial"/>
          <w:b/>
          <w:bCs/>
          <w:kern w:val="28"/>
          <w:sz w:val="20"/>
          <w:szCs w:val="20"/>
        </w:rPr>
      </w:pPr>
    </w:p>
    <w:p w14:paraId="12185673" w14:textId="2B98CD67" w:rsidR="001C7F2C" w:rsidRDefault="004F7EA9" w:rsidP="004F7EA9">
      <w:pPr>
        <w:widowControl w:val="0"/>
        <w:overflowPunct w:val="0"/>
        <w:autoSpaceDE w:val="0"/>
        <w:autoSpaceDN w:val="0"/>
        <w:adjustRightInd w:val="0"/>
        <w:rPr>
          <w:rFonts w:ascii="Arial" w:hAnsi="Arial" w:cs="Arial"/>
          <w:b/>
          <w:color w:val="0070C0"/>
          <w:kern w:val="28"/>
          <w:u w:val="single"/>
        </w:rPr>
      </w:pPr>
      <w:r w:rsidRPr="00966CEA">
        <w:rPr>
          <w:rFonts w:ascii="Arial" w:hAnsi="Arial" w:cs="Arial"/>
          <w:kern w:val="28"/>
        </w:rPr>
        <w:t xml:space="preserve">All exhibiting members are required to </w:t>
      </w:r>
      <w:r w:rsidR="00915EB3" w:rsidRPr="00966CEA">
        <w:rPr>
          <w:rFonts w:ascii="Arial" w:hAnsi="Arial" w:cs="Arial"/>
          <w:kern w:val="28"/>
        </w:rPr>
        <w:t>staff</w:t>
      </w:r>
      <w:r w:rsidRPr="00966CEA">
        <w:rPr>
          <w:rFonts w:ascii="Arial" w:hAnsi="Arial" w:cs="Arial"/>
          <w:kern w:val="28"/>
        </w:rPr>
        <w:t xml:space="preserve"> the gallery at </w:t>
      </w:r>
      <w:r w:rsidR="008C6BA0" w:rsidRPr="00966CEA">
        <w:rPr>
          <w:rFonts w:ascii="Arial" w:hAnsi="Arial" w:cs="Arial"/>
          <w:kern w:val="28"/>
        </w:rPr>
        <w:t xml:space="preserve">least </w:t>
      </w:r>
      <w:r w:rsidR="008C6BA0" w:rsidRPr="002A1631">
        <w:rPr>
          <w:rFonts w:ascii="Arial" w:hAnsi="Arial" w:cs="Arial"/>
          <w:b/>
          <w:bCs/>
          <w:kern w:val="28"/>
        </w:rPr>
        <w:t>8</w:t>
      </w:r>
      <w:r w:rsidR="00250311" w:rsidRPr="000764B0">
        <w:rPr>
          <w:rFonts w:ascii="Arial" w:hAnsi="Arial" w:cs="Arial"/>
          <w:kern w:val="28"/>
        </w:rPr>
        <w:t xml:space="preserve"> hours</w:t>
      </w:r>
      <w:r w:rsidR="00D4202D">
        <w:rPr>
          <w:rFonts w:ascii="Arial" w:hAnsi="Arial" w:cs="Arial"/>
          <w:b/>
          <w:color w:val="0070C0"/>
          <w:kern w:val="28"/>
          <w:u w:val="single"/>
        </w:rPr>
        <w:t xml:space="preserve"> </w:t>
      </w:r>
      <w:r w:rsidRPr="00250311">
        <w:rPr>
          <w:rFonts w:ascii="Arial" w:hAnsi="Arial" w:cs="Arial"/>
          <w:color w:val="0D0D0D" w:themeColor="text1" w:themeTint="F2"/>
          <w:kern w:val="28"/>
        </w:rPr>
        <w:t xml:space="preserve">each </w:t>
      </w:r>
      <w:r w:rsidR="00356C41" w:rsidRPr="00250311">
        <w:rPr>
          <w:rFonts w:ascii="Arial" w:hAnsi="Arial" w:cs="Arial"/>
          <w:color w:val="0D0D0D" w:themeColor="text1" w:themeTint="F2"/>
          <w:kern w:val="28"/>
        </w:rPr>
        <w:t>month</w:t>
      </w:r>
      <w:r w:rsidR="00356C41">
        <w:rPr>
          <w:rFonts w:ascii="Arial" w:hAnsi="Arial" w:cs="Arial"/>
          <w:color w:val="0D0D0D" w:themeColor="text1" w:themeTint="F2"/>
          <w:kern w:val="28"/>
        </w:rPr>
        <w:t xml:space="preserve"> or</w:t>
      </w:r>
      <w:r w:rsidRPr="00966CEA">
        <w:rPr>
          <w:rFonts w:ascii="Arial" w:hAnsi="Arial" w:cs="Arial"/>
          <w:kern w:val="28"/>
        </w:rPr>
        <w:t xml:space="preserve"> as needed.  If you are signed up to </w:t>
      </w:r>
      <w:r w:rsidR="00915EB3" w:rsidRPr="00966CEA">
        <w:rPr>
          <w:rFonts w:ascii="Arial" w:hAnsi="Arial" w:cs="Arial"/>
          <w:kern w:val="28"/>
        </w:rPr>
        <w:t xml:space="preserve">work </w:t>
      </w:r>
      <w:r w:rsidRPr="00966CEA">
        <w:rPr>
          <w:rFonts w:ascii="Arial" w:hAnsi="Arial" w:cs="Arial"/>
          <w:kern w:val="28"/>
        </w:rPr>
        <w:t xml:space="preserve">and cannot, </w:t>
      </w:r>
      <w:r w:rsidR="00317D90" w:rsidRPr="00966CEA">
        <w:rPr>
          <w:rFonts w:ascii="Arial" w:hAnsi="Arial" w:cs="Arial"/>
          <w:kern w:val="28"/>
        </w:rPr>
        <w:t>it is your responsibility to find a substitute</w:t>
      </w:r>
      <w:r w:rsidRPr="00966CEA">
        <w:rPr>
          <w:rFonts w:ascii="Arial" w:hAnsi="Arial" w:cs="Arial"/>
          <w:kern w:val="28"/>
        </w:rPr>
        <w:t xml:space="preserve">.  If you do not fulfill your obligation for </w:t>
      </w:r>
      <w:r w:rsidR="00F249B8" w:rsidRPr="00966CEA">
        <w:rPr>
          <w:rFonts w:ascii="Arial" w:hAnsi="Arial" w:cs="Arial"/>
          <w:kern w:val="28"/>
        </w:rPr>
        <w:t>staffing</w:t>
      </w:r>
      <w:r w:rsidRPr="00966CEA">
        <w:rPr>
          <w:rFonts w:ascii="Arial" w:hAnsi="Arial" w:cs="Arial"/>
          <w:kern w:val="28"/>
        </w:rPr>
        <w:t xml:space="preserve">, your work may not be exhibited the following month.  </w:t>
      </w:r>
    </w:p>
    <w:p w14:paraId="12185674" w14:textId="77777777" w:rsidR="00F249B8" w:rsidRPr="00966CEA" w:rsidRDefault="00F249B8" w:rsidP="004F7EA9">
      <w:pPr>
        <w:widowControl w:val="0"/>
        <w:overflowPunct w:val="0"/>
        <w:autoSpaceDE w:val="0"/>
        <w:autoSpaceDN w:val="0"/>
        <w:adjustRightInd w:val="0"/>
        <w:rPr>
          <w:rFonts w:ascii="Arial" w:hAnsi="Arial" w:cs="Arial"/>
          <w:kern w:val="28"/>
        </w:rPr>
      </w:pPr>
    </w:p>
    <w:p w14:paraId="12185675" w14:textId="77777777" w:rsidR="00F249B8" w:rsidRPr="000764B0" w:rsidRDefault="00F249B8" w:rsidP="00F249B8">
      <w:pPr>
        <w:widowControl w:val="0"/>
        <w:overflowPunct w:val="0"/>
        <w:autoSpaceDE w:val="0"/>
        <w:autoSpaceDN w:val="0"/>
        <w:adjustRightInd w:val="0"/>
        <w:rPr>
          <w:rFonts w:ascii="Arial" w:hAnsi="Arial" w:cs="Arial"/>
          <w:kern w:val="28"/>
        </w:rPr>
      </w:pPr>
      <w:r w:rsidRPr="00966CEA">
        <w:rPr>
          <w:rFonts w:ascii="Arial" w:hAnsi="Arial" w:cs="Arial"/>
          <w:kern w:val="28"/>
        </w:rPr>
        <w:t xml:space="preserve">New members must arrange to be trained by one of </w:t>
      </w:r>
      <w:r w:rsidR="00E63ABF" w:rsidRPr="00966CEA">
        <w:rPr>
          <w:rFonts w:ascii="Arial" w:hAnsi="Arial" w:cs="Arial"/>
          <w:kern w:val="28"/>
        </w:rPr>
        <w:t>several experienced</w:t>
      </w:r>
      <w:r w:rsidRPr="00966CEA">
        <w:rPr>
          <w:rFonts w:ascii="Arial" w:hAnsi="Arial" w:cs="Arial"/>
          <w:kern w:val="28"/>
        </w:rPr>
        <w:t xml:space="preserve"> members selected by the GC until they are qualified to st</w:t>
      </w:r>
      <w:r w:rsidR="003E59A5" w:rsidRPr="00966CEA">
        <w:rPr>
          <w:rFonts w:ascii="Arial" w:hAnsi="Arial" w:cs="Arial"/>
          <w:kern w:val="28"/>
        </w:rPr>
        <w:t xml:space="preserve">aff </w:t>
      </w:r>
      <w:r w:rsidRPr="00966CEA">
        <w:rPr>
          <w:rFonts w:ascii="Arial" w:hAnsi="Arial" w:cs="Arial"/>
          <w:kern w:val="28"/>
        </w:rPr>
        <w:t>the gallery on their own.   New members must agree to the Gallery Rules &amp; Guidelines and demonstrate they understand the Gallery Sales Procedures.</w:t>
      </w:r>
      <w:r w:rsidR="00250311" w:rsidRPr="000764B0">
        <w:rPr>
          <w:rFonts w:ascii="Arial" w:hAnsi="Arial" w:cs="Arial"/>
          <w:kern w:val="28"/>
        </w:rPr>
        <w:t>All members should have refresher training on gallery sales procedures at least once a season.</w:t>
      </w:r>
    </w:p>
    <w:p w14:paraId="12185676" w14:textId="77777777" w:rsidR="00356C41" w:rsidRPr="00966CEA" w:rsidRDefault="00356C41" w:rsidP="00F249B8">
      <w:pPr>
        <w:widowControl w:val="0"/>
        <w:overflowPunct w:val="0"/>
        <w:autoSpaceDE w:val="0"/>
        <w:autoSpaceDN w:val="0"/>
        <w:adjustRightInd w:val="0"/>
        <w:rPr>
          <w:rFonts w:ascii="Arial" w:hAnsi="Arial" w:cs="Arial"/>
          <w:kern w:val="28"/>
        </w:rPr>
      </w:pPr>
    </w:p>
    <w:p w14:paraId="12185677" w14:textId="4A56CCBE" w:rsidR="00356C41" w:rsidRPr="000764B0" w:rsidRDefault="00356C41" w:rsidP="00356C41">
      <w:pPr>
        <w:widowControl w:val="0"/>
        <w:overflowPunct w:val="0"/>
        <w:autoSpaceDE w:val="0"/>
        <w:autoSpaceDN w:val="0"/>
        <w:adjustRightInd w:val="0"/>
        <w:rPr>
          <w:rFonts w:ascii="Arial" w:hAnsi="Arial" w:cs="Arial"/>
          <w:kern w:val="28"/>
        </w:rPr>
      </w:pPr>
      <w:r w:rsidRPr="000764B0">
        <w:rPr>
          <w:rFonts w:ascii="Arial" w:hAnsi="Arial" w:cs="Arial"/>
          <w:kern w:val="28"/>
        </w:rPr>
        <w:t xml:space="preserve">The Gallery Chair (GC) and </w:t>
      </w:r>
      <w:r w:rsidR="008C6BA0" w:rsidRPr="000764B0">
        <w:rPr>
          <w:rFonts w:ascii="Arial" w:hAnsi="Arial" w:cs="Arial"/>
          <w:kern w:val="28"/>
        </w:rPr>
        <w:t>Gallery Team</w:t>
      </w:r>
      <w:r w:rsidRPr="000764B0">
        <w:rPr>
          <w:rFonts w:ascii="Arial" w:hAnsi="Arial" w:cs="Arial"/>
          <w:kern w:val="28"/>
        </w:rPr>
        <w:t xml:space="preserve"> (</w:t>
      </w:r>
      <w:r w:rsidR="008C6BA0" w:rsidRPr="000764B0">
        <w:rPr>
          <w:rFonts w:ascii="Arial" w:hAnsi="Arial" w:cs="Arial"/>
          <w:kern w:val="28"/>
        </w:rPr>
        <w:t>GT) are</w:t>
      </w:r>
      <w:r w:rsidRPr="000764B0">
        <w:rPr>
          <w:rFonts w:ascii="Arial" w:hAnsi="Arial" w:cs="Arial"/>
          <w:kern w:val="28"/>
        </w:rPr>
        <w:t xml:space="preserve"> responsible for uploading inventory information into the POS (Point of Sale) system before each Design Day.  It is the artist’s responsibility to provide accurate and complete inventory information to the GT in the acceptable electronic format.  Training and assistance with inventory will be provided to artists needing help by the GT, by appointment, using the gallery computer.</w:t>
      </w:r>
    </w:p>
    <w:p w14:paraId="12185678" w14:textId="77777777" w:rsidR="008874AF" w:rsidRPr="00966CEA" w:rsidRDefault="008874AF" w:rsidP="00F249B8">
      <w:pPr>
        <w:widowControl w:val="0"/>
        <w:overflowPunct w:val="0"/>
        <w:autoSpaceDE w:val="0"/>
        <w:autoSpaceDN w:val="0"/>
        <w:adjustRightInd w:val="0"/>
        <w:rPr>
          <w:rFonts w:ascii="Arial" w:hAnsi="Arial" w:cs="Arial"/>
          <w:kern w:val="28"/>
        </w:rPr>
      </w:pPr>
    </w:p>
    <w:p w14:paraId="12185679" w14:textId="77777777" w:rsidR="00F249B8" w:rsidRPr="0001095D" w:rsidRDefault="00F249B8" w:rsidP="004F7EA9">
      <w:pPr>
        <w:widowControl w:val="0"/>
        <w:overflowPunct w:val="0"/>
        <w:autoSpaceDE w:val="0"/>
        <w:autoSpaceDN w:val="0"/>
        <w:adjustRightInd w:val="0"/>
        <w:rPr>
          <w:rFonts w:ascii="Arial" w:hAnsi="Arial" w:cs="Arial"/>
          <w:b/>
          <w:color w:val="0070C0"/>
          <w:kern w:val="28"/>
          <w:u w:val="single"/>
        </w:rPr>
      </w:pPr>
      <w:r w:rsidRPr="00966CEA">
        <w:rPr>
          <w:rFonts w:ascii="Arial" w:hAnsi="Arial" w:cs="Arial"/>
          <w:kern w:val="28"/>
        </w:rPr>
        <w:t>P</w:t>
      </w:r>
      <w:r w:rsidR="004F7EA9" w:rsidRPr="00966CEA">
        <w:rPr>
          <w:rFonts w:ascii="Arial" w:hAnsi="Arial" w:cs="Arial"/>
          <w:kern w:val="28"/>
        </w:rPr>
        <w:t xml:space="preserve">lacement of work in the gallery will be done by a committee selected by the </w:t>
      </w:r>
      <w:r w:rsidR="00D815A4" w:rsidRPr="00966CEA">
        <w:rPr>
          <w:rFonts w:ascii="Arial" w:hAnsi="Arial" w:cs="Arial"/>
          <w:kern w:val="28"/>
        </w:rPr>
        <w:t>(GC)</w:t>
      </w:r>
      <w:r w:rsidR="00E63ABF" w:rsidRPr="00966CEA">
        <w:rPr>
          <w:rFonts w:ascii="Arial" w:hAnsi="Arial" w:cs="Arial"/>
          <w:kern w:val="28"/>
        </w:rPr>
        <w:t xml:space="preserve">.  The </w:t>
      </w:r>
      <w:r w:rsidR="00B6670B" w:rsidRPr="00966CEA">
        <w:rPr>
          <w:rFonts w:ascii="Arial" w:hAnsi="Arial" w:cs="Arial"/>
          <w:kern w:val="28"/>
        </w:rPr>
        <w:t>committee</w:t>
      </w:r>
      <w:r w:rsidR="00E63ABF" w:rsidRPr="00966CEA">
        <w:rPr>
          <w:rFonts w:ascii="Arial" w:hAnsi="Arial" w:cs="Arial"/>
          <w:kern w:val="28"/>
        </w:rPr>
        <w:t xml:space="preserve"> shall</w:t>
      </w:r>
      <w:r w:rsidRPr="00966CEA">
        <w:rPr>
          <w:rFonts w:ascii="Arial" w:hAnsi="Arial" w:cs="Arial"/>
          <w:kern w:val="28"/>
        </w:rPr>
        <w:t xml:space="preserve"> be </w:t>
      </w:r>
      <w:r w:rsidR="00E63ABF" w:rsidRPr="00966CEA">
        <w:rPr>
          <w:rFonts w:ascii="Arial" w:hAnsi="Arial" w:cs="Arial"/>
          <w:kern w:val="28"/>
        </w:rPr>
        <w:t>known</w:t>
      </w:r>
      <w:r w:rsidRPr="00966CEA">
        <w:rPr>
          <w:rFonts w:ascii="Arial" w:hAnsi="Arial" w:cs="Arial"/>
          <w:kern w:val="28"/>
        </w:rPr>
        <w:t xml:space="preserve"> as</w:t>
      </w:r>
      <w:r w:rsidR="00D000A7" w:rsidRPr="00966CEA">
        <w:rPr>
          <w:rFonts w:ascii="Arial" w:hAnsi="Arial" w:cs="Arial"/>
          <w:kern w:val="28"/>
        </w:rPr>
        <w:t xml:space="preserve"> the</w:t>
      </w:r>
      <w:r w:rsidRPr="00966CEA">
        <w:rPr>
          <w:rFonts w:ascii="Arial" w:hAnsi="Arial" w:cs="Arial"/>
          <w:kern w:val="28"/>
        </w:rPr>
        <w:t xml:space="preserve"> ‘Gallery Team’</w:t>
      </w:r>
      <w:r w:rsidR="00D815A4" w:rsidRPr="00966CEA">
        <w:rPr>
          <w:rFonts w:ascii="Arial" w:hAnsi="Arial" w:cs="Arial"/>
          <w:kern w:val="28"/>
        </w:rPr>
        <w:t xml:space="preserve"> (GT)</w:t>
      </w:r>
      <w:r w:rsidR="004F7EA9" w:rsidRPr="00966CEA">
        <w:rPr>
          <w:rFonts w:ascii="Arial" w:hAnsi="Arial" w:cs="Arial"/>
          <w:kern w:val="28"/>
        </w:rPr>
        <w:t>.</w:t>
      </w:r>
      <w:r w:rsidR="000764B0">
        <w:rPr>
          <w:rFonts w:ascii="Arial" w:hAnsi="Arial" w:cs="Arial"/>
          <w:kern w:val="28"/>
        </w:rPr>
        <w:t xml:space="preserve"> </w:t>
      </w:r>
      <w:r w:rsidR="00E63ABF" w:rsidRPr="00966CEA">
        <w:rPr>
          <w:rFonts w:ascii="Arial" w:hAnsi="Arial" w:cs="Arial"/>
          <w:kern w:val="28"/>
        </w:rPr>
        <w:t xml:space="preserve">The </w:t>
      </w:r>
      <w:r w:rsidR="005B2639" w:rsidRPr="000764B0">
        <w:rPr>
          <w:rFonts w:ascii="Arial" w:hAnsi="Arial" w:cs="Arial"/>
          <w:kern w:val="28"/>
        </w:rPr>
        <w:t>3</w:t>
      </w:r>
      <w:r w:rsidR="005B2639" w:rsidRPr="000764B0">
        <w:rPr>
          <w:rFonts w:ascii="Arial" w:hAnsi="Arial" w:cs="Arial"/>
          <w:kern w:val="28"/>
          <w:vertAlign w:val="superscript"/>
        </w:rPr>
        <w:t>rd</w:t>
      </w:r>
      <w:r w:rsidR="00E63ABF" w:rsidRPr="000764B0">
        <w:rPr>
          <w:rFonts w:ascii="Arial" w:hAnsi="Arial" w:cs="Arial"/>
          <w:kern w:val="28"/>
        </w:rPr>
        <w:t xml:space="preserve"> </w:t>
      </w:r>
      <w:r w:rsidR="00E63ABF" w:rsidRPr="00966CEA">
        <w:rPr>
          <w:rFonts w:ascii="Arial" w:hAnsi="Arial" w:cs="Arial"/>
          <w:kern w:val="28"/>
        </w:rPr>
        <w:t xml:space="preserve">Monday of each month </w:t>
      </w:r>
      <w:r w:rsidR="00323D74" w:rsidRPr="00966CEA">
        <w:rPr>
          <w:rFonts w:ascii="Arial" w:hAnsi="Arial" w:cs="Arial"/>
          <w:kern w:val="28"/>
        </w:rPr>
        <w:t xml:space="preserve">shall be referred to </w:t>
      </w:r>
      <w:r w:rsidR="000764B0" w:rsidRPr="00966CEA">
        <w:rPr>
          <w:rFonts w:ascii="Arial" w:hAnsi="Arial" w:cs="Arial"/>
          <w:kern w:val="28"/>
        </w:rPr>
        <w:t>as</w:t>
      </w:r>
      <w:r w:rsidR="000764B0" w:rsidRPr="000764B0">
        <w:rPr>
          <w:rFonts w:ascii="Arial" w:hAnsi="Arial" w:cs="Arial"/>
          <w:kern w:val="28"/>
        </w:rPr>
        <w:t xml:space="preserve"> Design</w:t>
      </w:r>
      <w:r w:rsidR="0001095D" w:rsidRPr="000764B0">
        <w:rPr>
          <w:rFonts w:ascii="Arial" w:hAnsi="Arial" w:cs="Arial"/>
          <w:kern w:val="28"/>
        </w:rPr>
        <w:t xml:space="preserve"> Day (DD)</w:t>
      </w:r>
    </w:p>
    <w:p w14:paraId="1218567A" w14:textId="77777777" w:rsidR="00F249B8" w:rsidRPr="00966CEA" w:rsidRDefault="00F249B8" w:rsidP="004F7EA9">
      <w:pPr>
        <w:widowControl w:val="0"/>
        <w:overflowPunct w:val="0"/>
        <w:autoSpaceDE w:val="0"/>
        <w:autoSpaceDN w:val="0"/>
        <w:adjustRightInd w:val="0"/>
        <w:rPr>
          <w:rFonts w:ascii="Arial" w:hAnsi="Arial" w:cs="Arial"/>
          <w:kern w:val="28"/>
        </w:rPr>
      </w:pPr>
    </w:p>
    <w:p w14:paraId="1218567B" w14:textId="35B8999C" w:rsidR="00835B90" w:rsidRPr="005B2639" w:rsidRDefault="00F249B8" w:rsidP="004F7EA9">
      <w:pPr>
        <w:widowControl w:val="0"/>
        <w:overflowPunct w:val="0"/>
        <w:autoSpaceDE w:val="0"/>
        <w:autoSpaceDN w:val="0"/>
        <w:adjustRightInd w:val="0"/>
        <w:rPr>
          <w:rFonts w:ascii="Arial" w:hAnsi="Arial" w:cs="Arial"/>
          <w:b/>
          <w:color w:val="0070C0"/>
          <w:kern w:val="28"/>
          <w:u w:val="single"/>
        </w:rPr>
      </w:pPr>
      <w:r w:rsidRPr="00966CEA">
        <w:rPr>
          <w:rFonts w:ascii="Arial" w:hAnsi="Arial" w:cs="Arial"/>
          <w:kern w:val="28"/>
        </w:rPr>
        <w:t>ONLY the GT</w:t>
      </w:r>
      <w:r w:rsidR="00D815A4" w:rsidRPr="00966CEA">
        <w:rPr>
          <w:rFonts w:ascii="Arial" w:hAnsi="Arial" w:cs="Arial"/>
          <w:kern w:val="28"/>
        </w:rPr>
        <w:t xml:space="preserve"> o</w:t>
      </w:r>
      <w:r w:rsidRPr="00966CEA">
        <w:rPr>
          <w:rFonts w:ascii="Arial" w:hAnsi="Arial" w:cs="Arial"/>
          <w:kern w:val="28"/>
        </w:rPr>
        <w:t xml:space="preserve">r GC </w:t>
      </w:r>
      <w:r w:rsidR="00167057" w:rsidRPr="00966CEA">
        <w:rPr>
          <w:rFonts w:ascii="Arial" w:hAnsi="Arial" w:cs="Arial"/>
          <w:kern w:val="28"/>
        </w:rPr>
        <w:t>is</w:t>
      </w:r>
      <w:r w:rsidRPr="00966CEA">
        <w:rPr>
          <w:rFonts w:ascii="Arial" w:hAnsi="Arial" w:cs="Arial"/>
          <w:kern w:val="28"/>
        </w:rPr>
        <w:t xml:space="preserve"> authorized to move, re-arrange or change displays in the Gallery.</w:t>
      </w:r>
      <w:r w:rsidR="00D000A7" w:rsidRPr="00966CEA">
        <w:rPr>
          <w:rFonts w:ascii="Arial" w:hAnsi="Arial" w:cs="Arial"/>
          <w:kern w:val="28"/>
        </w:rPr>
        <w:t xml:space="preserve">Exhibiting privileges may be suspended upon </w:t>
      </w:r>
      <w:r w:rsidR="008874AF" w:rsidRPr="00966CEA">
        <w:rPr>
          <w:rFonts w:ascii="Arial" w:hAnsi="Arial" w:cs="Arial"/>
          <w:kern w:val="28"/>
        </w:rPr>
        <w:t xml:space="preserve">interference </w:t>
      </w:r>
      <w:r w:rsidR="00167057" w:rsidRPr="00966CEA">
        <w:rPr>
          <w:rFonts w:ascii="Arial" w:hAnsi="Arial" w:cs="Arial"/>
          <w:kern w:val="28"/>
        </w:rPr>
        <w:t>with</w:t>
      </w:r>
      <w:r w:rsidR="00C35E4C">
        <w:rPr>
          <w:rFonts w:ascii="Arial" w:hAnsi="Arial" w:cs="Arial"/>
          <w:kern w:val="28"/>
        </w:rPr>
        <w:t xml:space="preserve"> </w:t>
      </w:r>
      <w:r w:rsidR="00D000A7" w:rsidRPr="00966CEA">
        <w:rPr>
          <w:rFonts w:ascii="Arial" w:hAnsi="Arial" w:cs="Arial"/>
          <w:kern w:val="28"/>
        </w:rPr>
        <w:t xml:space="preserve">the placement of art by the GT. </w:t>
      </w:r>
      <w:r w:rsidR="00FA52D5" w:rsidRPr="00966CEA">
        <w:rPr>
          <w:rFonts w:ascii="Arial" w:hAnsi="Arial" w:cs="Arial"/>
          <w:kern w:val="28"/>
        </w:rPr>
        <w:t>Exhibiting privileges may be suspended upon failure to comply with the Gallery Rules and Sales Procedures.</w:t>
      </w:r>
      <w:r w:rsidR="00835B90" w:rsidRPr="00966CEA">
        <w:rPr>
          <w:rFonts w:ascii="Arial" w:hAnsi="Arial" w:cs="Arial"/>
          <w:kern w:val="28"/>
        </w:rPr>
        <w:t>All exhibits are to rem</w:t>
      </w:r>
      <w:r w:rsidR="00167057" w:rsidRPr="00966CEA">
        <w:rPr>
          <w:rFonts w:ascii="Arial" w:hAnsi="Arial" w:cs="Arial"/>
          <w:kern w:val="28"/>
        </w:rPr>
        <w:t>ain in the Gal</w:t>
      </w:r>
      <w:r w:rsidR="00D97575" w:rsidRPr="00966CEA">
        <w:rPr>
          <w:rFonts w:ascii="Arial" w:hAnsi="Arial" w:cs="Arial"/>
          <w:kern w:val="28"/>
        </w:rPr>
        <w:t xml:space="preserve">lery for one </w:t>
      </w:r>
      <w:r w:rsidR="00167057" w:rsidRPr="00966CEA">
        <w:rPr>
          <w:rFonts w:ascii="Arial" w:hAnsi="Arial" w:cs="Arial"/>
          <w:kern w:val="28"/>
        </w:rPr>
        <w:t>month</w:t>
      </w:r>
      <w:r w:rsidR="00167057" w:rsidRPr="000764B0">
        <w:rPr>
          <w:rFonts w:ascii="Arial" w:hAnsi="Arial" w:cs="Arial"/>
          <w:kern w:val="28"/>
        </w:rPr>
        <w:t>.</w:t>
      </w:r>
      <w:r w:rsidR="00167057" w:rsidRPr="000764B0">
        <w:rPr>
          <w:rFonts w:ascii="Arial" w:hAnsi="Arial" w:cs="Arial"/>
          <w:kern w:val="28"/>
          <w:u w:val="single"/>
        </w:rPr>
        <w:t xml:space="preserve"> </w:t>
      </w:r>
      <w:r w:rsidR="003A39F1" w:rsidRPr="000764B0">
        <w:rPr>
          <w:rFonts w:ascii="Arial" w:hAnsi="Arial" w:cs="Arial"/>
          <w:bCs/>
          <w:kern w:val="28"/>
        </w:rPr>
        <w:t xml:space="preserve">Artists must have permission </w:t>
      </w:r>
      <w:r w:rsidR="008C6BA0" w:rsidRPr="000764B0">
        <w:rPr>
          <w:rFonts w:ascii="Arial" w:hAnsi="Arial" w:cs="Arial"/>
          <w:bCs/>
          <w:kern w:val="28"/>
        </w:rPr>
        <w:t>of</w:t>
      </w:r>
      <w:r w:rsidR="008C6BA0">
        <w:rPr>
          <w:rFonts w:ascii="Arial" w:hAnsi="Arial" w:cs="Arial"/>
          <w:bCs/>
          <w:kern w:val="28"/>
        </w:rPr>
        <w:t xml:space="preserve"> </w:t>
      </w:r>
      <w:r w:rsidR="008C6BA0" w:rsidRPr="00966CEA">
        <w:rPr>
          <w:rFonts w:ascii="Arial" w:hAnsi="Arial" w:cs="Arial"/>
          <w:kern w:val="28"/>
        </w:rPr>
        <w:t>the</w:t>
      </w:r>
      <w:r w:rsidR="00835B90" w:rsidRPr="00966CEA">
        <w:rPr>
          <w:rFonts w:ascii="Arial" w:hAnsi="Arial" w:cs="Arial"/>
          <w:kern w:val="28"/>
        </w:rPr>
        <w:t xml:space="preserve"> GC if work is to be removed prior to the next</w:t>
      </w:r>
      <w:r w:rsidR="001E012E">
        <w:rPr>
          <w:rFonts w:ascii="Arial" w:hAnsi="Arial" w:cs="Arial"/>
          <w:kern w:val="28"/>
        </w:rPr>
        <w:t xml:space="preserve"> </w:t>
      </w:r>
      <w:r w:rsidR="005B2639" w:rsidRPr="000764B0">
        <w:rPr>
          <w:rFonts w:ascii="Arial" w:hAnsi="Arial" w:cs="Arial"/>
          <w:kern w:val="28"/>
        </w:rPr>
        <w:t>DD.</w:t>
      </w:r>
    </w:p>
    <w:p w14:paraId="1218567C" w14:textId="77777777" w:rsidR="00835B90" w:rsidRPr="00966CEA" w:rsidRDefault="00835B90" w:rsidP="004F7EA9">
      <w:pPr>
        <w:widowControl w:val="0"/>
        <w:overflowPunct w:val="0"/>
        <w:autoSpaceDE w:val="0"/>
        <w:autoSpaceDN w:val="0"/>
        <w:adjustRightInd w:val="0"/>
        <w:rPr>
          <w:rFonts w:ascii="Arial" w:hAnsi="Arial" w:cs="Arial"/>
          <w:kern w:val="28"/>
        </w:rPr>
      </w:pPr>
    </w:p>
    <w:p w14:paraId="1218567D" w14:textId="17AA654E" w:rsidR="00323D74" w:rsidRPr="00C35E4C" w:rsidRDefault="00835B90" w:rsidP="00835B90">
      <w:pPr>
        <w:widowControl w:val="0"/>
        <w:overflowPunct w:val="0"/>
        <w:autoSpaceDE w:val="0"/>
        <w:autoSpaceDN w:val="0"/>
        <w:adjustRightInd w:val="0"/>
        <w:rPr>
          <w:rFonts w:ascii="Arial" w:hAnsi="Arial" w:cs="Arial"/>
          <w:color w:val="FF0000"/>
          <w:kern w:val="28"/>
        </w:rPr>
      </w:pPr>
      <w:r w:rsidRPr="00966CEA">
        <w:rPr>
          <w:rFonts w:ascii="Arial" w:hAnsi="Arial" w:cs="Arial"/>
          <w:kern w:val="28"/>
        </w:rPr>
        <w:lastRenderedPageBreak/>
        <w:t>All artwork for the month's exhibit must be at the gallery between 9:00 a.m. and noon on</w:t>
      </w:r>
      <w:r w:rsidR="00705C74">
        <w:rPr>
          <w:rFonts w:ascii="Arial" w:hAnsi="Arial" w:cs="Arial"/>
          <w:kern w:val="28"/>
        </w:rPr>
        <w:t xml:space="preserve"> </w:t>
      </w:r>
      <w:r w:rsidR="005B2639" w:rsidRPr="000764B0">
        <w:rPr>
          <w:rFonts w:ascii="Arial" w:hAnsi="Arial" w:cs="Arial"/>
          <w:kern w:val="28"/>
        </w:rPr>
        <w:t>DD</w:t>
      </w:r>
      <w:r w:rsidR="005B2639" w:rsidRPr="00705C74">
        <w:rPr>
          <w:rFonts w:ascii="Arial" w:hAnsi="Arial" w:cs="Arial"/>
          <w:color w:val="0070C0"/>
          <w:kern w:val="28"/>
        </w:rPr>
        <w:t>.</w:t>
      </w:r>
      <w:r w:rsidRPr="00966CEA">
        <w:rPr>
          <w:rFonts w:ascii="Arial" w:hAnsi="Arial" w:cs="Arial"/>
          <w:kern w:val="28"/>
        </w:rPr>
        <w:t xml:space="preserve">  Previous work must be picked up at the same time.  If a member cannot make the drop off time, they </w:t>
      </w:r>
      <w:r w:rsidR="00281CDB" w:rsidRPr="00966CEA">
        <w:rPr>
          <w:rFonts w:ascii="Arial" w:hAnsi="Arial" w:cs="Arial"/>
          <w:kern w:val="28"/>
        </w:rPr>
        <w:t>must</w:t>
      </w:r>
      <w:r w:rsidRPr="00966CEA">
        <w:rPr>
          <w:rFonts w:ascii="Arial" w:hAnsi="Arial" w:cs="Arial"/>
          <w:kern w:val="28"/>
        </w:rPr>
        <w:t xml:space="preserve"> make other arrangements with the G</w:t>
      </w:r>
      <w:r w:rsidR="00D815A4" w:rsidRPr="00966CEA">
        <w:rPr>
          <w:rFonts w:ascii="Arial" w:hAnsi="Arial" w:cs="Arial"/>
          <w:kern w:val="28"/>
        </w:rPr>
        <w:t>C</w:t>
      </w:r>
      <w:r w:rsidRPr="00966CEA">
        <w:rPr>
          <w:rFonts w:ascii="Arial" w:hAnsi="Arial" w:cs="Arial"/>
          <w:kern w:val="28"/>
        </w:rPr>
        <w:t>.</w:t>
      </w:r>
      <w:r w:rsidR="00FA52D5" w:rsidRPr="00966CEA">
        <w:rPr>
          <w:rFonts w:ascii="Arial" w:hAnsi="Arial" w:cs="Arial"/>
          <w:kern w:val="28"/>
        </w:rPr>
        <w:t xml:space="preserve"> No item valued at less than</w:t>
      </w:r>
      <w:r w:rsidR="00FA52D5" w:rsidRPr="00705C74">
        <w:rPr>
          <w:rFonts w:ascii="Arial" w:hAnsi="Arial" w:cs="Arial"/>
          <w:kern w:val="28"/>
        </w:rPr>
        <w:t xml:space="preserve"> </w:t>
      </w:r>
      <w:r w:rsidR="005B2639" w:rsidRPr="00705C74">
        <w:rPr>
          <w:rFonts w:ascii="Arial" w:hAnsi="Arial" w:cs="Arial"/>
          <w:kern w:val="28"/>
        </w:rPr>
        <w:t>$5.</w:t>
      </w:r>
      <w:r w:rsidR="00FA52D5" w:rsidRPr="00966CEA">
        <w:rPr>
          <w:rFonts w:ascii="Arial" w:hAnsi="Arial" w:cs="Arial"/>
          <w:kern w:val="28"/>
        </w:rPr>
        <w:t xml:space="preserve"> will be displayed in the </w:t>
      </w:r>
      <w:r w:rsidR="009141B5" w:rsidRPr="00966CEA">
        <w:rPr>
          <w:rFonts w:ascii="Arial" w:hAnsi="Arial" w:cs="Arial"/>
          <w:kern w:val="28"/>
        </w:rPr>
        <w:t>gallery.</w:t>
      </w:r>
      <w:r w:rsidR="00FA52D5" w:rsidRPr="0001095D">
        <w:rPr>
          <w:rFonts w:ascii="Arial" w:hAnsi="Arial" w:cs="Arial"/>
          <w:color w:val="FF0000"/>
          <w:kern w:val="28"/>
        </w:rPr>
        <w:t xml:space="preserve"> </w:t>
      </w:r>
    </w:p>
    <w:p w14:paraId="1218567E" w14:textId="77777777" w:rsidR="003A39F1" w:rsidRPr="00DC759D" w:rsidRDefault="003A39F1" w:rsidP="00835B90">
      <w:pPr>
        <w:widowControl w:val="0"/>
        <w:overflowPunct w:val="0"/>
        <w:autoSpaceDE w:val="0"/>
        <w:autoSpaceDN w:val="0"/>
        <w:adjustRightInd w:val="0"/>
        <w:rPr>
          <w:rFonts w:ascii="Arial" w:hAnsi="Arial" w:cs="Arial"/>
          <w:color w:val="FF0000"/>
          <w:kern w:val="28"/>
          <w:highlight w:val="yellow"/>
        </w:rPr>
      </w:pPr>
    </w:p>
    <w:p w14:paraId="1218567F" w14:textId="544DB630" w:rsidR="003A39F1" w:rsidRPr="00705C74" w:rsidRDefault="003A39F1" w:rsidP="003A39F1">
      <w:pPr>
        <w:widowControl w:val="0"/>
        <w:overflowPunct w:val="0"/>
        <w:autoSpaceDE w:val="0"/>
        <w:autoSpaceDN w:val="0"/>
        <w:adjustRightInd w:val="0"/>
        <w:rPr>
          <w:rFonts w:ascii="Arial" w:hAnsi="Arial" w:cs="Arial"/>
          <w:kern w:val="28"/>
        </w:rPr>
      </w:pPr>
      <w:r w:rsidRPr="00705C74">
        <w:rPr>
          <w:rFonts w:ascii="Arial" w:hAnsi="Arial" w:cs="Arial"/>
          <w:kern w:val="28"/>
        </w:rPr>
        <w:t>Artists’ inventory updates must be submitted to the GC/GT by the Thursday before each month’s DD.  It is the artist’s responsibility to verify that their exhibits have been priced accurately and entered into the POS System correctly.  Please check your exhibits after DD.  There is no space in the gallery for storage</w:t>
      </w:r>
      <w:r w:rsidR="0088324A">
        <w:rPr>
          <w:rFonts w:ascii="Arial" w:hAnsi="Arial" w:cs="Arial"/>
          <w:kern w:val="28"/>
        </w:rPr>
        <w:t>,</w:t>
      </w:r>
      <w:r w:rsidR="009141B5">
        <w:rPr>
          <w:rFonts w:ascii="Arial" w:hAnsi="Arial" w:cs="Arial"/>
          <w:kern w:val="28"/>
        </w:rPr>
        <w:t xml:space="preserve"> therefore</w:t>
      </w:r>
      <w:r w:rsidRPr="00705C74">
        <w:rPr>
          <w:rFonts w:ascii="Arial" w:hAnsi="Arial" w:cs="Arial"/>
          <w:kern w:val="28"/>
        </w:rPr>
        <w:t xml:space="preserve"> undisplayed art for the month must be removed from the gallery.</w:t>
      </w:r>
    </w:p>
    <w:p w14:paraId="12185680" w14:textId="77777777" w:rsidR="002D6DBB" w:rsidRPr="00966CEA" w:rsidRDefault="002D6DBB" w:rsidP="004F7EA9">
      <w:pPr>
        <w:widowControl w:val="0"/>
        <w:overflowPunct w:val="0"/>
        <w:autoSpaceDE w:val="0"/>
        <w:autoSpaceDN w:val="0"/>
        <w:adjustRightInd w:val="0"/>
        <w:rPr>
          <w:rFonts w:ascii="Arial" w:hAnsi="Arial" w:cs="Arial"/>
          <w:b/>
          <w:bCs/>
          <w:kern w:val="28"/>
        </w:rPr>
      </w:pPr>
    </w:p>
    <w:p w14:paraId="12185681" w14:textId="77777777" w:rsidR="004F7EA9" w:rsidRPr="00966CEA" w:rsidRDefault="004412CD" w:rsidP="004F7EA9">
      <w:pPr>
        <w:widowControl w:val="0"/>
        <w:overflowPunct w:val="0"/>
        <w:autoSpaceDE w:val="0"/>
        <w:autoSpaceDN w:val="0"/>
        <w:adjustRightInd w:val="0"/>
        <w:rPr>
          <w:rFonts w:ascii="Arial" w:hAnsi="Arial" w:cs="Arial"/>
          <w:b/>
          <w:bCs/>
          <w:kern w:val="28"/>
          <w:sz w:val="28"/>
          <w:szCs w:val="28"/>
        </w:rPr>
      </w:pPr>
      <w:r w:rsidRPr="00966CEA">
        <w:rPr>
          <w:rFonts w:ascii="Arial" w:hAnsi="Arial" w:cs="Arial"/>
          <w:b/>
          <w:bCs/>
          <w:kern w:val="28"/>
          <w:sz w:val="28"/>
          <w:szCs w:val="28"/>
        </w:rPr>
        <w:t>Two-Dimensional</w:t>
      </w:r>
      <w:r w:rsidR="008618FA" w:rsidRPr="00966CEA">
        <w:rPr>
          <w:rFonts w:ascii="Arial" w:hAnsi="Arial" w:cs="Arial"/>
          <w:b/>
          <w:bCs/>
          <w:kern w:val="28"/>
          <w:sz w:val="28"/>
          <w:szCs w:val="28"/>
        </w:rPr>
        <w:t xml:space="preserve"> Artwork </w:t>
      </w:r>
    </w:p>
    <w:p w14:paraId="12185682" w14:textId="77777777" w:rsidR="00835B90" w:rsidRPr="00966CEA" w:rsidRDefault="00835B90" w:rsidP="004F7EA9">
      <w:pPr>
        <w:widowControl w:val="0"/>
        <w:overflowPunct w:val="0"/>
        <w:autoSpaceDE w:val="0"/>
        <w:autoSpaceDN w:val="0"/>
        <w:adjustRightInd w:val="0"/>
        <w:rPr>
          <w:rFonts w:ascii="Arial" w:hAnsi="Arial" w:cs="Arial"/>
          <w:kern w:val="28"/>
        </w:rPr>
      </w:pPr>
    </w:p>
    <w:p w14:paraId="12185683" w14:textId="77777777" w:rsidR="001B3255" w:rsidRPr="00705C74" w:rsidRDefault="007E49FB" w:rsidP="004F7EA9">
      <w:pPr>
        <w:widowControl w:val="0"/>
        <w:overflowPunct w:val="0"/>
        <w:autoSpaceDE w:val="0"/>
        <w:autoSpaceDN w:val="0"/>
        <w:adjustRightInd w:val="0"/>
        <w:rPr>
          <w:rFonts w:ascii="Arial" w:hAnsi="Arial" w:cs="Arial"/>
          <w:kern w:val="28"/>
        </w:rPr>
      </w:pPr>
      <w:r w:rsidRPr="00966CEA">
        <w:rPr>
          <w:rFonts w:ascii="Arial" w:hAnsi="Arial" w:cs="Arial"/>
          <w:color w:val="000000" w:themeColor="text1"/>
          <w:kern w:val="28"/>
        </w:rPr>
        <w:t>All 2</w:t>
      </w:r>
      <w:r w:rsidR="00C35E4C">
        <w:rPr>
          <w:rFonts w:ascii="Arial" w:hAnsi="Arial" w:cs="Arial"/>
          <w:color w:val="000000" w:themeColor="text1"/>
          <w:kern w:val="28"/>
        </w:rPr>
        <w:t xml:space="preserve"> </w:t>
      </w:r>
      <w:r w:rsidR="00216130" w:rsidRPr="00966CEA">
        <w:rPr>
          <w:rFonts w:ascii="Arial" w:hAnsi="Arial" w:cs="Arial"/>
          <w:color w:val="000000" w:themeColor="text1"/>
          <w:kern w:val="28"/>
        </w:rPr>
        <w:t>d</w:t>
      </w:r>
      <w:r w:rsidR="00167057" w:rsidRPr="00966CEA">
        <w:rPr>
          <w:rFonts w:ascii="Arial" w:hAnsi="Arial" w:cs="Arial"/>
          <w:color w:val="000000" w:themeColor="text1"/>
          <w:kern w:val="28"/>
        </w:rPr>
        <w:t xml:space="preserve">imensional </w:t>
      </w:r>
      <w:r w:rsidR="00216130" w:rsidRPr="00966CEA">
        <w:rPr>
          <w:rFonts w:ascii="Arial" w:hAnsi="Arial" w:cs="Arial"/>
          <w:color w:val="000000" w:themeColor="text1"/>
          <w:kern w:val="28"/>
        </w:rPr>
        <w:t>a</w:t>
      </w:r>
      <w:r w:rsidR="00167057" w:rsidRPr="00966CEA">
        <w:rPr>
          <w:rFonts w:ascii="Arial" w:hAnsi="Arial" w:cs="Arial"/>
          <w:color w:val="000000" w:themeColor="text1"/>
          <w:kern w:val="28"/>
        </w:rPr>
        <w:t>rtwork will be changed out each month and</w:t>
      </w:r>
      <w:r w:rsidR="006E290B" w:rsidRPr="00966CEA">
        <w:rPr>
          <w:rFonts w:ascii="Arial" w:hAnsi="Arial" w:cs="Arial"/>
          <w:kern w:val="28"/>
        </w:rPr>
        <w:t xml:space="preserve"> may be re-</w:t>
      </w:r>
      <w:r w:rsidR="00835B90" w:rsidRPr="00966CEA">
        <w:rPr>
          <w:rFonts w:ascii="Arial" w:hAnsi="Arial" w:cs="Arial"/>
          <w:kern w:val="28"/>
        </w:rPr>
        <w:t>displayed in the Gallery following a</w:t>
      </w:r>
      <w:r w:rsidR="00C35E4C">
        <w:rPr>
          <w:rFonts w:ascii="Arial" w:hAnsi="Arial" w:cs="Arial"/>
          <w:kern w:val="28"/>
        </w:rPr>
        <w:t xml:space="preserve"> </w:t>
      </w:r>
      <w:r w:rsidR="00835B90" w:rsidRPr="00966CEA">
        <w:rPr>
          <w:rFonts w:ascii="Arial" w:hAnsi="Arial" w:cs="Arial"/>
          <w:kern w:val="28"/>
        </w:rPr>
        <w:t>one-month absence</w:t>
      </w:r>
      <w:r w:rsidR="00835B90" w:rsidRPr="00705C74">
        <w:rPr>
          <w:rFonts w:ascii="Arial" w:hAnsi="Arial" w:cs="Arial"/>
          <w:kern w:val="28"/>
        </w:rPr>
        <w:t>.</w:t>
      </w:r>
      <w:r w:rsidR="00705C74">
        <w:rPr>
          <w:rFonts w:ascii="Arial" w:hAnsi="Arial" w:cs="Arial"/>
          <w:kern w:val="28"/>
        </w:rPr>
        <w:t xml:space="preserve"> </w:t>
      </w:r>
      <w:r w:rsidR="001B3255" w:rsidRPr="00705C74">
        <w:rPr>
          <w:rFonts w:ascii="Arial" w:hAnsi="Arial" w:cs="Arial"/>
          <w:kern w:val="28"/>
        </w:rPr>
        <w:t>(at the discretion of the GC</w:t>
      </w:r>
      <w:r w:rsidR="003A39F1" w:rsidRPr="00705C74">
        <w:rPr>
          <w:rFonts w:ascii="Arial" w:hAnsi="Arial" w:cs="Arial"/>
          <w:kern w:val="28"/>
        </w:rPr>
        <w:t>)</w:t>
      </w:r>
    </w:p>
    <w:p w14:paraId="12185684" w14:textId="77777777" w:rsidR="00835B90" w:rsidRPr="00966CEA" w:rsidRDefault="00835B90" w:rsidP="004F7EA9">
      <w:pPr>
        <w:widowControl w:val="0"/>
        <w:overflowPunct w:val="0"/>
        <w:autoSpaceDE w:val="0"/>
        <w:autoSpaceDN w:val="0"/>
        <w:adjustRightInd w:val="0"/>
        <w:rPr>
          <w:rFonts w:ascii="Arial" w:hAnsi="Arial" w:cs="Arial"/>
          <w:kern w:val="28"/>
        </w:rPr>
      </w:pPr>
    </w:p>
    <w:p w14:paraId="12185685" w14:textId="0803227D" w:rsidR="00D12B7E" w:rsidRDefault="00835B90" w:rsidP="004F7EA9">
      <w:pPr>
        <w:widowControl w:val="0"/>
        <w:overflowPunct w:val="0"/>
        <w:autoSpaceDE w:val="0"/>
        <w:autoSpaceDN w:val="0"/>
        <w:adjustRightInd w:val="0"/>
        <w:rPr>
          <w:rFonts w:ascii="Arial" w:hAnsi="Arial" w:cs="Arial"/>
          <w:kern w:val="28"/>
        </w:rPr>
      </w:pPr>
      <w:r w:rsidRPr="00966CEA">
        <w:rPr>
          <w:rFonts w:ascii="Arial" w:hAnsi="Arial" w:cs="Arial"/>
          <w:kern w:val="28"/>
        </w:rPr>
        <w:t>Sold work may be replaced by the artist with a piece of similar size.  Contact the GC if the size is significantly different.</w:t>
      </w:r>
      <w:r w:rsidR="00BB521A" w:rsidRPr="00966CEA">
        <w:rPr>
          <w:rFonts w:ascii="Arial" w:hAnsi="Arial" w:cs="Arial"/>
          <w:kern w:val="28"/>
        </w:rPr>
        <w:t xml:space="preserve"> Leave r</w:t>
      </w:r>
      <w:r w:rsidRPr="00966CEA">
        <w:rPr>
          <w:rFonts w:ascii="Arial" w:hAnsi="Arial" w:cs="Arial"/>
          <w:kern w:val="28"/>
        </w:rPr>
        <w:t xml:space="preserve">eplacement </w:t>
      </w:r>
      <w:r w:rsidR="00BB521A" w:rsidRPr="00966CEA">
        <w:rPr>
          <w:rFonts w:ascii="Arial" w:hAnsi="Arial" w:cs="Arial"/>
          <w:kern w:val="28"/>
        </w:rPr>
        <w:t xml:space="preserve">piece </w:t>
      </w:r>
      <w:r w:rsidRPr="00966CEA">
        <w:rPr>
          <w:rFonts w:ascii="Arial" w:hAnsi="Arial" w:cs="Arial"/>
          <w:kern w:val="28"/>
        </w:rPr>
        <w:t>for display by the GC/GT</w:t>
      </w:r>
      <w:r w:rsidR="00BB521A" w:rsidRPr="00705C74">
        <w:rPr>
          <w:rFonts w:ascii="Arial" w:hAnsi="Arial" w:cs="Arial"/>
          <w:kern w:val="28"/>
        </w:rPr>
        <w:t>.</w:t>
      </w:r>
      <w:r w:rsidR="002C02C8" w:rsidRPr="00705C74">
        <w:rPr>
          <w:rFonts w:ascii="Arial" w:hAnsi="Arial" w:cs="Arial"/>
          <w:kern w:val="28"/>
        </w:rPr>
        <w:t xml:space="preserve"> Include new information for display card and attach barcode sticker with SKU and price on the replacement piece.  Make sure your replacement art is in POS system inventory.  Artists should plan ahead with replacement art in case you have </w:t>
      </w:r>
      <w:r w:rsidR="008C6BA0" w:rsidRPr="00705C74">
        <w:rPr>
          <w:rFonts w:ascii="Arial" w:hAnsi="Arial" w:cs="Arial"/>
          <w:kern w:val="28"/>
        </w:rPr>
        <w:t>sales.</w:t>
      </w:r>
    </w:p>
    <w:p w14:paraId="12185686" w14:textId="77777777" w:rsidR="002C02C8" w:rsidRDefault="002C02C8" w:rsidP="004F7EA9">
      <w:pPr>
        <w:widowControl w:val="0"/>
        <w:overflowPunct w:val="0"/>
        <w:autoSpaceDE w:val="0"/>
        <w:autoSpaceDN w:val="0"/>
        <w:adjustRightInd w:val="0"/>
        <w:rPr>
          <w:rFonts w:ascii="Arial" w:hAnsi="Arial" w:cs="Arial"/>
          <w:kern w:val="28"/>
        </w:rPr>
      </w:pPr>
    </w:p>
    <w:p w14:paraId="12185687" w14:textId="16CEE0F3" w:rsidR="006B7ADF" w:rsidRPr="00705C74" w:rsidRDefault="008C6BA0" w:rsidP="006B7ADF">
      <w:pPr>
        <w:rPr>
          <w:rFonts w:ascii="Arial" w:hAnsi="Arial" w:cs="Arial"/>
        </w:rPr>
      </w:pPr>
      <w:r w:rsidRPr="00705C74">
        <w:rPr>
          <w:rFonts w:ascii="Arial" w:hAnsi="Arial" w:cs="Arial"/>
        </w:rPr>
        <w:t>Two-Dimensional</w:t>
      </w:r>
      <w:r w:rsidR="006B7ADF" w:rsidRPr="00705C74">
        <w:rPr>
          <w:rFonts w:ascii="Arial" w:hAnsi="Arial" w:cs="Arial"/>
        </w:rPr>
        <w:t xml:space="preserve"> Artwork must be properly prepared for </w:t>
      </w:r>
      <w:r w:rsidR="00C35B2B" w:rsidRPr="00705C74">
        <w:rPr>
          <w:rFonts w:ascii="Arial" w:hAnsi="Arial" w:cs="Arial"/>
        </w:rPr>
        <w:t>hanging.</w:t>
      </w:r>
    </w:p>
    <w:p w14:paraId="12185688" w14:textId="77777777" w:rsidR="006B7ADF" w:rsidRPr="00705C74" w:rsidRDefault="006B7ADF" w:rsidP="006B7ADF">
      <w:pPr>
        <w:rPr>
          <w:rFonts w:ascii="Arial" w:hAnsi="Arial" w:cs="Arial"/>
        </w:rPr>
      </w:pPr>
    </w:p>
    <w:p w14:paraId="12185689"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Screw eyes on back of the artwork should be placed on the side, 1/3 of the side measurement down from the top.</w:t>
      </w:r>
    </w:p>
    <w:p w14:paraId="1218568A"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The middle of the picture wire should not be less than 3” from the top of the frame when stretched for hanging.</w:t>
      </w:r>
    </w:p>
    <w:p w14:paraId="1218568B"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NO SAWTOOTH, STRING OR FLIMSY HANGER.</w:t>
      </w:r>
    </w:p>
    <w:p w14:paraId="1218568C"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Artwork should be professionally secured in the frame.</w:t>
      </w:r>
    </w:p>
    <w:p w14:paraId="1218568D"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NO DUCT TAPE OR OTHER VISIBLE TAPE.</w:t>
      </w:r>
    </w:p>
    <w:p w14:paraId="1218568E"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Mats must be clean and evenly cut with paintings secure in the frames.</w:t>
      </w:r>
    </w:p>
    <w:p w14:paraId="1218568F" w14:textId="77777777" w:rsidR="006B7ADF" w:rsidRPr="00705C74" w:rsidRDefault="006B7ADF" w:rsidP="006B7ADF">
      <w:pPr>
        <w:pStyle w:val="ListParagraph"/>
        <w:numPr>
          <w:ilvl w:val="0"/>
          <w:numId w:val="2"/>
        </w:numPr>
        <w:rPr>
          <w:rFonts w:ascii="Arial" w:hAnsi="Arial" w:cs="Arial"/>
        </w:rPr>
      </w:pPr>
      <w:r w:rsidRPr="00705C74">
        <w:rPr>
          <w:rFonts w:ascii="Arial" w:hAnsi="Arial" w:cs="Arial"/>
        </w:rPr>
        <w:t>Paintings must be dry and dusted front and back.</w:t>
      </w:r>
    </w:p>
    <w:p w14:paraId="12185690" w14:textId="77777777" w:rsidR="006B7ADF" w:rsidRPr="00705C74" w:rsidRDefault="006B7ADF" w:rsidP="00C35B2B">
      <w:pPr>
        <w:pStyle w:val="ListParagraph"/>
        <w:rPr>
          <w:rFonts w:ascii="Arial" w:hAnsi="Arial" w:cs="Arial"/>
        </w:rPr>
      </w:pPr>
    </w:p>
    <w:p w14:paraId="12185691" w14:textId="0C8A0ADB" w:rsidR="006B7ADF" w:rsidRPr="00705C74" w:rsidRDefault="006B7ADF" w:rsidP="006B7ADF">
      <w:pPr>
        <w:ind w:left="360"/>
        <w:rPr>
          <w:rFonts w:ascii="Arial" w:hAnsi="Arial" w:cs="Arial"/>
        </w:rPr>
      </w:pPr>
      <w:r w:rsidRPr="00705C74">
        <w:rPr>
          <w:rFonts w:ascii="Arial" w:hAnsi="Arial" w:cs="Arial"/>
        </w:rPr>
        <w:t xml:space="preserve">2D </w:t>
      </w:r>
      <w:r w:rsidR="00C35B2B" w:rsidRPr="00705C74">
        <w:rPr>
          <w:rFonts w:ascii="Arial" w:hAnsi="Arial" w:cs="Arial"/>
        </w:rPr>
        <w:t>ARTWORK</w:t>
      </w:r>
      <w:r w:rsidRPr="00705C74">
        <w:rPr>
          <w:rFonts w:ascii="Arial" w:hAnsi="Arial" w:cs="Arial"/>
        </w:rPr>
        <w:t xml:space="preserve"> NOT MEETING THESE REQUIREMENTS WILL NOT BE HUNG.</w:t>
      </w:r>
    </w:p>
    <w:p w14:paraId="12185692" w14:textId="77777777" w:rsidR="006B7ADF" w:rsidRPr="00705C74" w:rsidRDefault="006B7ADF" w:rsidP="006B7ADF">
      <w:pPr>
        <w:ind w:left="360"/>
        <w:rPr>
          <w:rFonts w:ascii="Arial" w:hAnsi="Arial" w:cs="Arial"/>
        </w:rPr>
      </w:pPr>
    </w:p>
    <w:p w14:paraId="12185693" w14:textId="77777777" w:rsidR="006B7ADF" w:rsidRPr="00705C74" w:rsidRDefault="006B7ADF" w:rsidP="006B7ADF">
      <w:pPr>
        <w:widowControl w:val="0"/>
        <w:overflowPunct w:val="0"/>
        <w:autoSpaceDE w:val="0"/>
        <w:autoSpaceDN w:val="0"/>
        <w:adjustRightInd w:val="0"/>
        <w:rPr>
          <w:rFonts w:ascii="Arial" w:hAnsi="Arial" w:cs="Arial"/>
          <w:kern w:val="28"/>
        </w:rPr>
      </w:pPr>
      <w:r w:rsidRPr="00705C74">
        <w:rPr>
          <w:rFonts w:ascii="Arial" w:hAnsi="Arial" w:cs="Arial"/>
        </w:rPr>
        <w:t>Unframed paintings or other art work done with gallery wrap are acceptable</w:t>
      </w:r>
    </w:p>
    <w:p w14:paraId="12185694" w14:textId="77777777" w:rsidR="006B7ADF" w:rsidRPr="00705C74" w:rsidRDefault="006B7ADF" w:rsidP="004F7EA9">
      <w:pPr>
        <w:widowControl w:val="0"/>
        <w:overflowPunct w:val="0"/>
        <w:autoSpaceDE w:val="0"/>
        <w:autoSpaceDN w:val="0"/>
        <w:adjustRightInd w:val="0"/>
        <w:rPr>
          <w:rFonts w:ascii="Arial" w:hAnsi="Arial" w:cs="Arial"/>
          <w:kern w:val="28"/>
        </w:rPr>
      </w:pPr>
    </w:p>
    <w:p w14:paraId="12185695" w14:textId="77777777" w:rsidR="009C075A" w:rsidRPr="00966CEA" w:rsidRDefault="004F7EA9" w:rsidP="004F7EA9">
      <w:pPr>
        <w:widowControl w:val="0"/>
        <w:overflowPunct w:val="0"/>
        <w:autoSpaceDE w:val="0"/>
        <w:autoSpaceDN w:val="0"/>
        <w:adjustRightInd w:val="0"/>
        <w:rPr>
          <w:rFonts w:ascii="Arial" w:hAnsi="Arial" w:cs="Arial"/>
          <w:b/>
          <w:kern w:val="28"/>
        </w:rPr>
      </w:pPr>
      <w:r w:rsidRPr="00966CEA">
        <w:rPr>
          <w:rFonts w:ascii="Arial" w:hAnsi="Arial" w:cs="Arial"/>
          <w:kern w:val="28"/>
        </w:rPr>
        <w:t>All work must be of suitable subject for hanging in a family gallery.   All work must be original and may not be copied from another artist</w:t>
      </w:r>
      <w:r w:rsidR="00740B33" w:rsidRPr="00966CEA">
        <w:rPr>
          <w:rFonts w:ascii="Arial" w:hAnsi="Arial" w:cs="Arial"/>
          <w:kern w:val="28"/>
        </w:rPr>
        <w:t xml:space="preserve">. </w:t>
      </w:r>
      <w:r w:rsidR="00B846CC" w:rsidRPr="00966CEA">
        <w:rPr>
          <w:rFonts w:ascii="Arial" w:hAnsi="Arial" w:cs="Arial"/>
          <w:kern w:val="28"/>
        </w:rPr>
        <w:t>Artwork</w:t>
      </w:r>
      <w:r w:rsidRPr="00966CEA">
        <w:rPr>
          <w:rFonts w:ascii="Arial" w:hAnsi="Arial" w:cs="Arial"/>
          <w:kern w:val="28"/>
        </w:rPr>
        <w:t xml:space="preserve"> done in a </w:t>
      </w:r>
      <w:r w:rsidR="00B846CC" w:rsidRPr="00966CEA">
        <w:rPr>
          <w:rFonts w:ascii="Arial" w:hAnsi="Arial" w:cs="Arial"/>
          <w:kern w:val="28"/>
        </w:rPr>
        <w:t xml:space="preserve">workshop or class </w:t>
      </w:r>
      <w:r w:rsidRPr="00966CEA">
        <w:rPr>
          <w:rFonts w:ascii="Arial" w:hAnsi="Arial" w:cs="Arial"/>
          <w:kern w:val="28"/>
        </w:rPr>
        <w:t xml:space="preserve">must be labeled </w:t>
      </w:r>
      <w:r w:rsidR="00B846CC" w:rsidRPr="00966CEA">
        <w:rPr>
          <w:rFonts w:ascii="Arial" w:hAnsi="Arial" w:cs="Arial"/>
          <w:kern w:val="28"/>
        </w:rPr>
        <w:t xml:space="preserve">on the piece or on the </w:t>
      </w:r>
      <w:r w:rsidR="00553B90" w:rsidRPr="00966CEA">
        <w:rPr>
          <w:rFonts w:ascii="Arial" w:hAnsi="Arial" w:cs="Arial"/>
          <w:kern w:val="28"/>
        </w:rPr>
        <w:t>artists’</w:t>
      </w:r>
      <w:r w:rsidR="00B846CC" w:rsidRPr="00966CEA">
        <w:rPr>
          <w:rFonts w:ascii="Arial" w:hAnsi="Arial" w:cs="Arial"/>
          <w:kern w:val="28"/>
        </w:rPr>
        <w:t xml:space="preserve">description card </w:t>
      </w:r>
      <w:r w:rsidRPr="00966CEA">
        <w:rPr>
          <w:rFonts w:ascii="Arial" w:hAnsi="Arial" w:cs="Arial"/>
          <w:kern w:val="28"/>
        </w:rPr>
        <w:t>as such.</w:t>
      </w:r>
      <w:r w:rsidR="00FA52D5" w:rsidRPr="00966CEA">
        <w:rPr>
          <w:rFonts w:ascii="Arial" w:hAnsi="Arial" w:cs="Arial"/>
          <w:kern w:val="28"/>
        </w:rPr>
        <w:t xml:space="preserve"> Work created from a photograph</w:t>
      </w:r>
      <w:r w:rsidR="009C075A" w:rsidRPr="00966CEA">
        <w:rPr>
          <w:rFonts w:ascii="Arial" w:hAnsi="Arial" w:cs="Arial"/>
          <w:kern w:val="28"/>
        </w:rPr>
        <w:t xml:space="preserve"> taken by another individual must be done with permission and </w:t>
      </w:r>
      <w:r w:rsidR="009C075A" w:rsidRPr="00966CEA">
        <w:rPr>
          <w:rFonts w:ascii="Arial" w:hAnsi="Arial" w:cs="Arial"/>
          <w:b/>
          <w:kern w:val="28"/>
          <w:u w:val="single"/>
        </w:rPr>
        <w:t>credit given per copyright laws</w:t>
      </w:r>
      <w:r w:rsidR="009C075A" w:rsidRPr="00966CEA">
        <w:rPr>
          <w:rFonts w:ascii="Arial" w:hAnsi="Arial" w:cs="Arial"/>
          <w:b/>
          <w:kern w:val="28"/>
        </w:rPr>
        <w:t>.</w:t>
      </w:r>
    </w:p>
    <w:p w14:paraId="12185696" w14:textId="77777777" w:rsidR="004F7EA9" w:rsidRPr="00966CEA" w:rsidRDefault="004F7EA9" w:rsidP="004F7EA9">
      <w:pPr>
        <w:widowControl w:val="0"/>
        <w:overflowPunct w:val="0"/>
        <w:autoSpaceDE w:val="0"/>
        <w:autoSpaceDN w:val="0"/>
        <w:adjustRightInd w:val="0"/>
        <w:rPr>
          <w:rFonts w:ascii="Arial" w:hAnsi="Arial" w:cs="Arial"/>
          <w:kern w:val="28"/>
        </w:rPr>
      </w:pPr>
    </w:p>
    <w:p w14:paraId="12185697" w14:textId="67BCEB58" w:rsidR="00D12B7E" w:rsidRPr="00966CEA" w:rsidRDefault="004F7EA9" w:rsidP="004F7EA9">
      <w:pPr>
        <w:widowControl w:val="0"/>
        <w:overflowPunct w:val="0"/>
        <w:autoSpaceDE w:val="0"/>
        <w:autoSpaceDN w:val="0"/>
        <w:adjustRightInd w:val="0"/>
        <w:rPr>
          <w:rFonts w:ascii="Arial" w:hAnsi="Arial" w:cs="Arial"/>
          <w:kern w:val="28"/>
        </w:rPr>
      </w:pPr>
      <w:r w:rsidRPr="00966CEA">
        <w:rPr>
          <w:rFonts w:ascii="Arial" w:hAnsi="Arial" w:cs="Arial"/>
          <w:kern w:val="28"/>
        </w:rPr>
        <w:t>Size may be restricted depending on space, at the sole discretion of the GC</w:t>
      </w:r>
      <w:r w:rsidR="00835B90" w:rsidRPr="00966CEA">
        <w:rPr>
          <w:rFonts w:ascii="Arial" w:hAnsi="Arial" w:cs="Arial"/>
          <w:kern w:val="28"/>
        </w:rPr>
        <w:t>/GT</w:t>
      </w:r>
      <w:r w:rsidRPr="00966CEA">
        <w:rPr>
          <w:rFonts w:ascii="Arial" w:hAnsi="Arial" w:cs="Arial"/>
          <w:kern w:val="28"/>
        </w:rPr>
        <w:t>.</w:t>
      </w:r>
      <w:r w:rsidR="00705C74">
        <w:rPr>
          <w:rFonts w:ascii="Arial" w:hAnsi="Arial" w:cs="Arial"/>
          <w:kern w:val="28"/>
        </w:rPr>
        <w:t xml:space="preserve"> </w:t>
      </w:r>
      <w:r w:rsidR="008874AF" w:rsidRPr="00966CEA">
        <w:rPr>
          <w:rFonts w:ascii="Arial" w:hAnsi="Arial" w:cs="Arial"/>
          <w:kern w:val="28"/>
        </w:rPr>
        <w:lastRenderedPageBreak/>
        <w:t xml:space="preserve">Artists </w:t>
      </w:r>
      <w:r w:rsidRPr="00966CEA">
        <w:rPr>
          <w:rFonts w:ascii="Arial" w:hAnsi="Arial" w:cs="Arial"/>
          <w:kern w:val="28"/>
        </w:rPr>
        <w:t xml:space="preserve">may </w:t>
      </w:r>
      <w:r w:rsidR="008618FA" w:rsidRPr="00966CEA">
        <w:rPr>
          <w:rFonts w:ascii="Arial" w:hAnsi="Arial" w:cs="Arial"/>
          <w:kern w:val="28"/>
        </w:rPr>
        <w:t>submit 4</w:t>
      </w:r>
      <w:r w:rsidR="00176F0A">
        <w:rPr>
          <w:rFonts w:ascii="Arial" w:hAnsi="Arial" w:cs="Arial"/>
          <w:kern w:val="28"/>
        </w:rPr>
        <w:t xml:space="preserve"> </w:t>
      </w:r>
      <w:r w:rsidR="008618FA" w:rsidRPr="00966CEA">
        <w:rPr>
          <w:rFonts w:ascii="Arial" w:hAnsi="Arial" w:cs="Arial"/>
          <w:kern w:val="28"/>
        </w:rPr>
        <w:t xml:space="preserve">to 5 </w:t>
      </w:r>
      <w:r w:rsidR="00740B33" w:rsidRPr="00966CEA">
        <w:rPr>
          <w:rFonts w:ascii="Arial" w:hAnsi="Arial" w:cs="Arial"/>
          <w:kern w:val="28"/>
        </w:rPr>
        <w:t xml:space="preserve">pieces of </w:t>
      </w:r>
      <w:r w:rsidR="006B1712" w:rsidRPr="00966CEA">
        <w:rPr>
          <w:rFonts w:ascii="Arial" w:hAnsi="Arial" w:cs="Arial"/>
          <w:color w:val="000000" w:themeColor="text1"/>
          <w:kern w:val="28"/>
        </w:rPr>
        <w:t>artwork,</w:t>
      </w:r>
      <w:r w:rsidR="006B1712" w:rsidRPr="00966CEA">
        <w:rPr>
          <w:rFonts w:ascii="Arial" w:hAnsi="Arial" w:cs="Arial"/>
          <w:kern w:val="28"/>
        </w:rPr>
        <w:t xml:space="preserve"> depending</w:t>
      </w:r>
      <w:r w:rsidRPr="00966CEA">
        <w:rPr>
          <w:rFonts w:ascii="Arial" w:hAnsi="Arial" w:cs="Arial"/>
          <w:kern w:val="28"/>
        </w:rPr>
        <w:t xml:space="preserve"> on space available</w:t>
      </w:r>
      <w:r w:rsidR="008618FA" w:rsidRPr="00966CEA">
        <w:rPr>
          <w:rFonts w:ascii="Arial" w:hAnsi="Arial" w:cs="Arial"/>
          <w:kern w:val="28"/>
        </w:rPr>
        <w:t xml:space="preserve"> and at the discretion of the GC.</w:t>
      </w:r>
      <w:r w:rsidRPr="00966CEA">
        <w:rPr>
          <w:rFonts w:ascii="Arial" w:hAnsi="Arial" w:cs="Arial"/>
          <w:kern w:val="28"/>
        </w:rPr>
        <w:t xml:space="preserve"> No framed prints or Giclee prints will be hung</w:t>
      </w:r>
      <w:r w:rsidR="008874AF" w:rsidRPr="00966CEA">
        <w:rPr>
          <w:rFonts w:ascii="Arial" w:hAnsi="Arial" w:cs="Arial"/>
          <w:kern w:val="28"/>
        </w:rPr>
        <w:t xml:space="preserve">, unless the print or Giclee is from the </w:t>
      </w:r>
      <w:r w:rsidR="008874AF" w:rsidRPr="00966CEA">
        <w:rPr>
          <w:rFonts w:ascii="Arial" w:hAnsi="Arial" w:cs="Arial"/>
          <w:color w:val="000000" w:themeColor="text1"/>
          <w:kern w:val="28"/>
        </w:rPr>
        <w:t>Artist</w:t>
      </w:r>
      <w:r w:rsidR="00335E8C" w:rsidRPr="00966CEA">
        <w:rPr>
          <w:rFonts w:ascii="Arial" w:hAnsi="Arial" w:cs="Arial"/>
          <w:color w:val="000000" w:themeColor="text1"/>
          <w:kern w:val="28"/>
        </w:rPr>
        <w:t>’</w:t>
      </w:r>
      <w:r w:rsidR="008874AF" w:rsidRPr="00966CEA">
        <w:rPr>
          <w:rFonts w:ascii="Arial" w:hAnsi="Arial" w:cs="Arial"/>
          <w:color w:val="000000" w:themeColor="text1"/>
          <w:kern w:val="28"/>
        </w:rPr>
        <w:t>s</w:t>
      </w:r>
      <w:r w:rsidR="00916B61">
        <w:rPr>
          <w:rFonts w:ascii="Arial" w:hAnsi="Arial" w:cs="Arial"/>
          <w:color w:val="000000" w:themeColor="text1"/>
          <w:kern w:val="28"/>
        </w:rPr>
        <w:t xml:space="preserve"> </w:t>
      </w:r>
      <w:r w:rsidR="005C3443" w:rsidRPr="00966CEA">
        <w:rPr>
          <w:rFonts w:ascii="Arial" w:hAnsi="Arial" w:cs="Arial"/>
          <w:kern w:val="28"/>
        </w:rPr>
        <w:t xml:space="preserve">original </w:t>
      </w:r>
      <w:r w:rsidR="005C3443" w:rsidRPr="00966CEA">
        <w:rPr>
          <w:rFonts w:ascii="Arial" w:hAnsi="Arial" w:cs="Arial"/>
          <w:color w:val="000000" w:themeColor="text1"/>
          <w:kern w:val="28"/>
        </w:rPr>
        <w:t>work</w:t>
      </w:r>
      <w:r w:rsidR="007A1D87" w:rsidRPr="00966CEA">
        <w:rPr>
          <w:rFonts w:ascii="Arial" w:hAnsi="Arial" w:cs="Arial"/>
          <w:color w:val="000000" w:themeColor="text1"/>
          <w:kern w:val="28"/>
        </w:rPr>
        <w:t xml:space="preserve">, and must be </w:t>
      </w:r>
      <w:r w:rsidR="00CA1198" w:rsidRPr="00966CEA">
        <w:rPr>
          <w:rFonts w:ascii="Arial" w:hAnsi="Arial" w:cs="Arial"/>
          <w:color w:val="000000" w:themeColor="text1"/>
          <w:kern w:val="28"/>
        </w:rPr>
        <w:t>labeled</w:t>
      </w:r>
      <w:r w:rsidR="007A1D87" w:rsidRPr="00966CEA">
        <w:rPr>
          <w:rFonts w:ascii="Arial" w:hAnsi="Arial" w:cs="Arial"/>
          <w:color w:val="000000" w:themeColor="text1"/>
          <w:kern w:val="28"/>
        </w:rPr>
        <w:t xml:space="preserve"> as such</w:t>
      </w:r>
      <w:r w:rsidRPr="00966CEA">
        <w:rPr>
          <w:rFonts w:ascii="Arial" w:hAnsi="Arial" w:cs="Arial"/>
          <w:kern w:val="28"/>
        </w:rPr>
        <w:t xml:space="preserve">.  </w:t>
      </w:r>
      <w:r w:rsidR="00D12B7E" w:rsidRPr="00966CEA">
        <w:rPr>
          <w:rFonts w:ascii="Arial" w:hAnsi="Arial" w:cs="Arial"/>
          <w:kern w:val="28"/>
        </w:rPr>
        <w:t>Unframed</w:t>
      </w:r>
      <w:r w:rsidR="00916B61">
        <w:rPr>
          <w:rFonts w:ascii="Arial" w:hAnsi="Arial" w:cs="Arial"/>
          <w:kern w:val="28"/>
        </w:rPr>
        <w:t xml:space="preserve"> </w:t>
      </w:r>
      <w:r w:rsidR="007A3C36" w:rsidRPr="00966CEA">
        <w:rPr>
          <w:rFonts w:ascii="Arial" w:hAnsi="Arial" w:cs="Arial"/>
          <w:color w:val="000000" w:themeColor="text1"/>
          <w:kern w:val="28"/>
        </w:rPr>
        <w:t>prints and photographs</w:t>
      </w:r>
      <w:r w:rsidR="00D12B7E" w:rsidRPr="00966CEA">
        <w:rPr>
          <w:rFonts w:ascii="Arial" w:hAnsi="Arial" w:cs="Arial"/>
          <w:color w:val="000000" w:themeColor="text1"/>
          <w:kern w:val="28"/>
        </w:rPr>
        <w:t xml:space="preserve"> must be backed with backer board, </w:t>
      </w:r>
      <w:r w:rsidR="00335E8C" w:rsidRPr="00966CEA">
        <w:rPr>
          <w:rFonts w:ascii="Arial" w:hAnsi="Arial" w:cs="Arial"/>
          <w:color w:val="000000" w:themeColor="text1"/>
          <w:kern w:val="28"/>
        </w:rPr>
        <w:t xml:space="preserve">optionally </w:t>
      </w:r>
      <w:r w:rsidR="00D12B7E" w:rsidRPr="00966CEA">
        <w:rPr>
          <w:rFonts w:ascii="Arial" w:hAnsi="Arial" w:cs="Arial"/>
          <w:color w:val="000000" w:themeColor="text1"/>
          <w:kern w:val="28"/>
        </w:rPr>
        <w:t>matted and</w:t>
      </w:r>
      <w:r w:rsidR="00D12B7E" w:rsidRPr="00966CEA">
        <w:rPr>
          <w:rFonts w:ascii="Arial" w:hAnsi="Arial" w:cs="Arial"/>
          <w:kern w:val="28"/>
        </w:rPr>
        <w:t xml:space="preserve"> in a cellophane wrap/bag to keep </w:t>
      </w:r>
      <w:r w:rsidR="00335E8C" w:rsidRPr="00966CEA">
        <w:rPr>
          <w:rFonts w:ascii="Arial" w:hAnsi="Arial" w:cs="Arial"/>
          <w:color w:val="000000" w:themeColor="text1"/>
          <w:kern w:val="28"/>
        </w:rPr>
        <w:t>it</w:t>
      </w:r>
      <w:r w:rsidR="00916B61">
        <w:rPr>
          <w:rFonts w:ascii="Arial" w:hAnsi="Arial" w:cs="Arial"/>
          <w:color w:val="000000" w:themeColor="text1"/>
          <w:kern w:val="28"/>
        </w:rPr>
        <w:t xml:space="preserve"> </w:t>
      </w:r>
      <w:r w:rsidR="00D12B7E" w:rsidRPr="00966CEA">
        <w:rPr>
          <w:rFonts w:ascii="Arial" w:hAnsi="Arial" w:cs="Arial"/>
          <w:kern w:val="28"/>
        </w:rPr>
        <w:t>protected and in good condition for sale.</w:t>
      </w:r>
    </w:p>
    <w:p w14:paraId="12185698" w14:textId="77777777" w:rsidR="00E85B89" w:rsidRPr="00966CEA" w:rsidRDefault="00E85B89" w:rsidP="004F7EA9">
      <w:pPr>
        <w:widowControl w:val="0"/>
        <w:overflowPunct w:val="0"/>
        <w:autoSpaceDE w:val="0"/>
        <w:autoSpaceDN w:val="0"/>
        <w:adjustRightInd w:val="0"/>
        <w:rPr>
          <w:rFonts w:ascii="Arial" w:hAnsi="Arial" w:cs="Arial"/>
          <w:kern w:val="28"/>
          <w:sz w:val="28"/>
          <w:szCs w:val="28"/>
        </w:rPr>
      </w:pPr>
    </w:p>
    <w:p w14:paraId="12185699" w14:textId="77777777" w:rsidR="004F7EA9" w:rsidRPr="00966CEA" w:rsidRDefault="004F7EA9" w:rsidP="004F7EA9">
      <w:pPr>
        <w:widowControl w:val="0"/>
        <w:overflowPunct w:val="0"/>
        <w:autoSpaceDE w:val="0"/>
        <w:autoSpaceDN w:val="0"/>
        <w:adjustRightInd w:val="0"/>
        <w:rPr>
          <w:rFonts w:ascii="Arial" w:hAnsi="Arial" w:cs="Arial"/>
          <w:b/>
          <w:bCs/>
          <w:color w:val="FF0000"/>
          <w:kern w:val="28"/>
          <w:sz w:val="28"/>
          <w:szCs w:val="28"/>
        </w:rPr>
      </w:pPr>
      <w:r w:rsidRPr="00966CEA">
        <w:rPr>
          <w:rFonts w:ascii="Arial" w:hAnsi="Arial" w:cs="Arial"/>
          <w:b/>
          <w:bCs/>
          <w:kern w:val="28"/>
          <w:sz w:val="28"/>
          <w:szCs w:val="28"/>
        </w:rPr>
        <w:t xml:space="preserve">Fine Crafts </w:t>
      </w:r>
      <w:r w:rsidR="008618FA" w:rsidRPr="00966CEA">
        <w:rPr>
          <w:rFonts w:ascii="Arial" w:hAnsi="Arial" w:cs="Arial"/>
          <w:b/>
          <w:bCs/>
          <w:kern w:val="28"/>
          <w:sz w:val="28"/>
          <w:szCs w:val="28"/>
        </w:rPr>
        <w:t>&amp; Gift Items</w:t>
      </w:r>
    </w:p>
    <w:p w14:paraId="1218569A" w14:textId="77777777" w:rsidR="004F7EA9" w:rsidRPr="00204917" w:rsidRDefault="004F7EA9" w:rsidP="004F7EA9">
      <w:pPr>
        <w:widowControl w:val="0"/>
        <w:overflowPunct w:val="0"/>
        <w:autoSpaceDE w:val="0"/>
        <w:autoSpaceDN w:val="0"/>
        <w:adjustRightInd w:val="0"/>
        <w:rPr>
          <w:rFonts w:ascii="Arial" w:hAnsi="Arial" w:cs="Arial"/>
          <w:b/>
          <w:bCs/>
          <w:kern w:val="28"/>
          <w:sz w:val="20"/>
          <w:szCs w:val="20"/>
        </w:rPr>
      </w:pPr>
    </w:p>
    <w:p w14:paraId="1218569B" w14:textId="744B078C" w:rsidR="004F7EA9" w:rsidRPr="00966CEA" w:rsidRDefault="004F7EA9" w:rsidP="004F7EA9">
      <w:pPr>
        <w:widowControl w:val="0"/>
        <w:overflowPunct w:val="0"/>
        <w:autoSpaceDE w:val="0"/>
        <w:autoSpaceDN w:val="0"/>
        <w:adjustRightInd w:val="0"/>
        <w:rPr>
          <w:rFonts w:ascii="Arial" w:hAnsi="Arial" w:cs="Arial"/>
          <w:kern w:val="28"/>
        </w:rPr>
      </w:pPr>
      <w:r w:rsidRPr="00966CEA">
        <w:rPr>
          <w:rFonts w:ascii="Arial" w:hAnsi="Arial" w:cs="Arial"/>
          <w:kern w:val="28"/>
        </w:rPr>
        <w:t xml:space="preserve">The previous month’s </w:t>
      </w:r>
      <w:r w:rsidR="002A222C" w:rsidRPr="00966CEA">
        <w:rPr>
          <w:rFonts w:ascii="Arial" w:hAnsi="Arial" w:cs="Arial"/>
          <w:kern w:val="28"/>
        </w:rPr>
        <w:t xml:space="preserve">fine crafts </w:t>
      </w:r>
      <w:r w:rsidRPr="00966CEA">
        <w:rPr>
          <w:rFonts w:ascii="Arial" w:hAnsi="Arial" w:cs="Arial"/>
          <w:kern w:val="28"/>
        </w:rPr>
        <w:t xml:space="preserve">should be changed out </w:t>
      </w:r>
      <w:r w:rsidR="00877D81" w:rsidRPr="00966CEA">
        <w:rPr>
          <w:rFonts w:ascii="Arial" w:hAnsi="Arial" w:cs="Arial"/>
          <w:kern w:val="28"/>
        </w:rPr>
        <w:t>monthly</w:t>
      </w:r>
      <w:r w:rsidR="008874AF" w:rsidRPr="00966CEA">
        <w:rPr>
          <w:rFonts w:ascii="Arial" w:hAnsi="Arial" w:cs="Arial"/>
          <w:kern w:val="28"/>
        </w:rPr>
        <w:t xml:space="preserve"> if possible</w:t>
      </w:r>
      <w:r w:rsidRPr="00966CEA">
        <w:rPr>
          <w:rFonts w:ascii="Arial" w:hAnsi="Arial" w:cs="Arial"/>
          <w:kern w:val="28"/>
        </w:rPr>
        <w:t>.  Size and number of items may be restricted depending on space, at the sole discretion of the GC</w:t>
      </w:r>
      <w:r w:rsidR="008874AF" w:rsidRPr="00966CEA">
        <w:rPr>
          <w:rFonts w:ascii="Arial" w:hAnsi="Arial" w:cs="Arial"/>
          <w:kern w:val="28"/>
        </w:rPr>
        <w:t>/GT</w:t>
      </w:r>
      <w:r w:rsidRPr="00966CEA">
        <w:rPr>
          <w:rFonts w:ascii="Arial" w:hAnsi="Arial" w:cs="Arial"/>
          <w:kern w:val="28"/>
        </w:rPr>
        <w:t>.  If the work requires a display stand, the artist should provide it</w:t>
      </w:r>
      <w:r w:rsidR="003A39F1" w:rsidRPr="00705C74">
        <w:rPr>
          <w:rFonts w:ascii="Arial" w:hAnsi="Arial" w:cs="Arial"/>
          <w:bCs/>
          <w:kern w:val="28"/>
        </w:rPr>
        <w:t>, with approval by the GC.</w:t>
      </w:r>
      <w:r w:rsidRPr="00966CEA">
        <w:rPr>
          <w:rFonts w:ascii="Arial" w:hAnsi="Arial" w:cs="Arial"/>
          <w:kern w:val="28"/>
        </w:rPr>
        <w:t xml:space="preserve">  If the stand is to be included in the sale of the </w:t>
      </w:r>
      <w:r w:rsidR="006B1712" w:rsidRPr="00966CEA">
        <w:rPr>
          <w:rFonts w:ascii="Arial" w:hAnsi="Arial" w:cs="Arial"/>
          <w:kern w:val="28"/>
        </w:rPr>
        <w:t>artwork</w:t>
      </w:r>
      <w:r w:rsidR="008874AF" w:rsidRPr="00966CEA">
        <w:rPr>
          <w:rFonts w:ascii="Arial" w:hAnsi="Arial" w:cs="Arial"/>
          <w:kern w:val="28"/>
        </w:rPr>
        <w:t>,</w:t>
      </w:r>
      <w:r w:rsidRPr="00966CEA">
        <w:rPr>
          <w:rFonts w:ascii="Arial" w:hAnsi="Arial" w:cs="Arial"/>
          <w:kern w:val="28"/>
        </w:rPr>
        <w:t xml:space="preserve"> it must be noted on </w:t>
      </w:r>
      <w:r w:rsidRPr="00705C74">
        <w:rPr>
          <w:rFonts w:ascii="Arial" w:hAnsi="Arial" w:cs="Arial"/>
          <w:kern w:val="28"/>
        </w:rPr>
        <w:t xml:space="preserve">the </w:t>
      </w:r>
      <w:r w:rsidRPr="00705C74">
        <w:rPr>
          <w:rFonts w:ascii="Arial" w:hAnsi="Arial" w:cs="Arial"/>
          <w:bCs/>
          <w:kern w:val="28"/>
        </w:rPr>
        <w:t>item</w:t>
      </w:r>
      <w:r w:rsidR="003A39F1" w:rsidRPr="00705C74">
        <w:rPr>
          <w:rFonts w:ascii="Arial" w:hAnsi="Arial" w:cs="Arial"/>
          <w:bCs/>
          <w:kern w:val="28"/>
        </w:rPr>
        <w:t>’s display card</w:t>
      </w:r>
      <w:r w:rsidR="00705C74">
        <w:rPr>
          <w:rFonts w:ascii="Arial" w:hAnsi="Arial" w:cs="Arial"/>
          <w:bCs/>
          <w:kern w:val="28"/>
        </w:rPr>
        <w:t xml:space="preserve"> </w:t>
      </w:r>
      <w:r w:rsidR="001B3255" w:rsidRPr="00705C74">
        <w:rPr>
          <w:rFonts w:ascii="Arial" w:hAnsi="Arial" w:cs="Arial"/>
          <w:kern w:val="28"/>
        </w:rPr>
        <w:t>and</w:t>
      </w:r>
      <w:r w:rsidR="003A39F1" w:rsidRPr="00705C74">
        <w:rPr>
          <w:rFonts w:ascii="Arial" w:hAnsi="Arial" w:cs="Arial"/>
          <w:kern w:val="28"/>
        </w:rPr>
        <w:t xml:space="preserve"> in </w:t>
      </w:r>
      <w:r w:rsidR="006B1712" w:rsidRPr="00705C74">
        <w:rPr>
          <w:rFonts w:ascii="Arial" w:hAnsi="Arial" w:cs="Arial"/>
          <w:kern w:val="28"/>
        </w:rPr>
        <w:t>the POS.</w:t>
      </w:r>
    </w:p>
    <w:p w14:paraId="1218569C" w14:textId="77777777" w:rsidR="00323D74" w:rsidRPr="00966CEA" w:rsidRDefault="00323D74" w:rsidP="004F7EA9">
      <w:pPr>
        <w:widowControl w:val="0"/>
        <w:overflowPunct w:val="0"/>
        <w:autoSpaceDE w:val="0"/>
        <w:autoSpaceDN w:val="0"/>
        <w:adjustRightInd w:val="0"/>
        <w:rPr>
          <w:rFonts w:ascii="Arial" w:hAnsi="Arial" w:cs="Arial"/>
          <w:kern w:val="28"/>
        </w:rPr>
      </w:pPr>
    </w:p>
    <w:p w14:paraId="1218569D" w14:textId="77777777" w:rsidR="00323D74" w:rsidRPr="00966CEA" w:rsidRDefault="00323D74" w:rsidP="004F7EA9">
      <w:pPr>
        <w:widowControl w:val="0"/>
        <w:overflowPunct w:val="0"/>
        <w:autoSpaceDE w:val="0"/>
        <w:autoSpaceDN w:val="0"/>
        <w:adjustRightInd w:val="0"/>
        <w:rPr>
          <w:rFonts w:ascii="Arial" w:hAnsi="Arial" w:cs="Arial"/>
          <w:kern w:val="28"/>
        </w:rPr>
      </w:pPr>
      <w:r w:rsidRPr="00966CEA">
        <w:rPr>
          <w:rFonts w:ascii="Arial" w:hAnsi="Arial" w:cs="Arial"/>
          <w:kern w:val="28"/>
        </w:rPr>
        <w:t>Gourds and other fine</w:t>
      </w:r>
      <w:r w:rsidR="007A1D87" w:rsidRPr="00966CEA">
        <w:rPr>
          <w:rFonts w:ascii="Arial" w:hAnsi="Arial" w:cs="Arial"/>
          <w:kern w:val="28"/>
        </w:rPr>
        <w:t xml:space="preserve"> craft that require </w:t>
      </w:r>
      <w:r w:rsidR="00CA1198" w:rsidRPr="00966CEA">
        <w:rPr>
          <w:rFonts w:ascii="Arial" w:hAnsi="Arial" w:cs="Arial"/>
          <w:kern w:val="28"/>
        </w:rPr>
        <w:t>hanging must use</w:t>
      </w:r>
      <w:r w:rsidRPr="00966CEA">
        <w:rPr>
          <w:rFonts w:ascii="Arial" w:hAnsi="Arial" w:cs="Arial"/>
          <w:kern w:val="28"/>
        </w:rPr>
        <w:t xml:space="preserve"> appropriate ma</w:t>
      </w:r>
      <w:r w:rsidR="007A1D87" w:rsidRPr="00966CEA">
        <w:rPr>
          <w:rFonts w:ascii="Arial" w:hAnsi="Arial" w:cs="Arial"/>
          <w:kern w:val="28"/>
        </w:rPr>
        <w:t>terial</w:t>
      </w:r>
      <w:r w:rsidRPr="00966CEA">
        <w:rPr>
          <w:rFonts w:ascii="Arial" w:hAnsi="Arial" w:cs="Arial"/>
          <w:kern w:val="28"/>
        </w:rPr>
        <w:t xml:space="preserve"> for a customer to hang the art.  </w:t>
      </w:r>
      <w:r w:rsidR="007A1D87" w:rsidRPr="00966CEA">
        <w:rPr>
          <w:rFonts w:ascii="Arial" w:hAnsi="Arial" w:cs="Arial"/>
          <w:kern w:val="28"/>
        </w:rPr>
        <w:t>A</w:t>
      </w:r>
      <w:r w:rsidRPr="00966CEA">
        <w:rPr>
          <w:rFonts w:ascii="Arial" w:hAnsi="Arial" w:cs="Arial"/>
          <w:kern w:val="28"/>
        </w:rPr>
        <w:t>ll hanging apparatus must be professional and meet the approval of the GC/GT.</w:t>
      </w:r>
    </w:p>
    <w:p w14:paraId="1218569E" w14:textId="77777777" w:rsidR="002A222C" w:rsidRPr="00966CEA" w:rsidRDefault="002A222C" w:rsidP="004F7EA9">
      <w:pPr>
        <w:widowControl w:val="0"/>
        <w:overflowPunct w:val="0"/>
        <w:autoSpaceDE w:val="0"/>
        <w:autoSpaceDN w:val="0"/>
        <w:adjustRightInd w:val="0"/>
        <w:rPr>
          <w:rFonts w:ascii="Arial" w:hAnsi="Arial" w:cs="Arial"/>
          <w:kern w:val="28"/>
        </w:rPr>
      </w:pPr>
    </w:p>
    <w:p w14:paraId="1218569F" w14:textId="77777777" w:rsidR="00D12B7E" w:rsidRPr="00966CEA" w:rsidRDefault="00597C37" w:rsidP="004F7EA9">
      <w:pPr>
        <w:widowControl w:val="0"/>
        <w:overflowPunct w:val="0"/>
        <w:autoSpaceDE w:val="0"/>
        <w:autoSpaceDN w:val="0"/>
        <w:adjustRightInd w:val="0"/>
        <w:rPr>
          <w:rFonts w:ascii="Arial" w:hAnsi="Arial" w:cs="Arial"/>
          <w:kern w:val="28"/>
        </w:rPr>
      </w:pPr>
      <w:r w:rsidRPr="00966CEA">
        <w:rPr>
          <w:rFonts w:ascii="Arial" w:hAnsi="Arial" w:cs="Arial"/>
          <w:kern w:val="28"/>
        </w:rPr>
        <w:t xml:space="preserve">Gift items such as printed cards, ceramics, </w:t>
      </w:r>
      <w:r w:rsidR="007A1D87" w:rsidRPr="00966CEA">
        <w:rPr>
          <w:rFonts w:ascii="Arial" w:hAnsi="Arial" w:cs="Arial"/>
          <w:kern w:val="28"/>
        </w:rPr>
        <w:t xml:space="preserve">tiles </w:t>
      </w:r>
      <w:r w:rsidRPr="00966CEA">
        <w:rPr>
          <w:rFonts w:ascii="Arial" w:hAnsi="Arial" w:cs="Arial"/>
          <w:kern w:val="28"/>
        </w:rPr>
        <w:t xml:space="preserve">and apparel, etc. must be based on the exhibiting </w:t>
      </w:r>
      <w:r w:rsidRPr="00966CEA">
        <w:rPr>
          <w:rFonts w:ascii="Arial" w:hAnsi="Arial" w:cs="Arial"/>
          <w:color w:val="000000" w:themeColor="text1"/>
          <w:kern w:val="28"/>
        </w:rPr>
        <w:t>member</w:t>
      </w:r>
      <w:r w:rsidR="00335E8C" w:rsidRPr="00966CEA">
        <w:rPr>
          <w:rFonts w:ascii="Arial" w:hAnsi="Arial" w:cs="Arial"/>
          <w:color w:val="000000" w:themeColor="text1"/>
          <w:kern w:val="28"/>
        </w:rPr>
        <w:t>’s</w:t>
      </w:r>
      <w:r w:rsidRPr="00966CEA">
        <w:rPr>
          <w:rFonts w:ascii="Arial" w:hAnsi="Arial" w:cs="Arial"/>
          <w:kern w:val="28"/>
        </w:rPr>
        <w:t xml:space="preserve"> original work.  These items may be restricted depending on quality and space available, at the discretion of the GC.</w:t>
      </w:r>
      <w:r w:rsidR="002A222C" w:rsidRPr="00966CEA">
        <w:rPr>
          <w:rFonts w:ascii="Arial" w:hAnsi="Arial" w:cs="Arial"/>
          <w:kern w:val="28"/>
        </w:rPr>
        <w:t>Items such as note cards, pottery, jewelry, weaving</w:t>
      </w:r>
      <w:r w:rsidR="007A1D87" w:rsidRPr="00966CEA">
        <w:rPr>
          <w:rFonts w:ascii="Arial" w:hAnsi="Arial" w:cs="Arial"/>
          <w:kern w:val="28"/>
        </w:rPr>
        <w:t>, etc.</w:t>
      </w:r>
      <w:r w:rsidR="002A222C" w:rsidRPr="00966CEA">
        <w:rPr>
          <w:rFonts w:ascii="Arial" w:hAnsi="Arial" w:cs="Arial"/>
          <w:kern w:val="28"/>
        </w:rPr>
        <w:t xml:space="preserve"> may remain on exhibit longer than one month.  The intent of this language is to encourage all artists to change-out their exhibits </w:t>
      </w:r>
      <w:r w:rsidR="00323D74" w:rsidRPr="00966CEA">
        <w:rPr>
          <w:rFonts w:ascii="Arial" w:hAnsi="Arial" w:cs="Arial"/>
          <w:kern w:val="28"/>
        </w:rPr>
        <w:t xml:space="preserve">in effort </w:t>
      </w:r>
      <w:r w:rsidR="002A222C" w:rsidRPr="00966CEA">
        <w:rPr>
          <w:rFonts w:ascii="Arial" w:hAnsi="Arial" w:cs="Arial"/>
          <w:kern w:val="28"/>
        </w:rPr>
        <w:t>to provide customers with</w:t>
      </w:r>
      <w:r w:rsidR="00877D81" w:rsidRPr="00966CEA">
        <w:rPr>
          <w:rFonts w:ascii="Arial" w:hAnsi="Arial" w:cs="Arial"/>
          <w:kern w:val="28"/>
        </w:rPr>
        <w:t xml:space="preserve"> a fresh selection</w:t>
      </w:r>
      <w:r w:rsidR="002A222C" w:rsidRPr="00966CEA">
        <w:rPr>
          <w:rFonts w:ascii="Arial" w:hAnsi="Arial" w:cs="Arial"/>
          <w:kern w:val="28"/>
        </w:rPr>
        <w:t>.  The GC/GT reserves the right to determine if exhibits require refreshment.</w:t>
      </w:r>
    </w:p>
    <w:p w14:paraId="121856A0" w14:textId="77777777" w:rsidR="00D12B7E" w:rsidRPr="00966CEA" w:rsidRDefault="00D12B7E" w:rsidP="004F7EA9">
      <w:pPr>
        <w:widowControl w:val="0"/>
        <w:overflowPunct w:val="0"/>
        <w:autoSpaceDE w:val="0"/>
        <w:autoSpaceDN w:val="0"/>
        <w:adjustRightInd w:val="0"/>
        <w:rPr>
          <w:rFonts w:ascii="Arial" w:hAnsi="Arial" w:cs="Arial"/>
          <w:kern w:val="28"/>
        </w:rPr>
      </w:pPr>
    </w:p>
    <w:p w14:paraId="121856A1" w14:textId="77777777" w:rsidR="00D12B7E" w:rsidRPr="00966CEA" w:rsidRDefault="00D12B7E" w:rsidP="004F7EA9">
      <w:pPr>
        <w:widowControl w:val="0"/>
        <w:overflowPunct w:val="0"/>
        <w:autoSpaceDE w:val="0"/>
        <w:autoSpaceDN w:val="0"/>
        <w:adjustRightInd w:val="0"/>
        <w:rPr>
          <w:rFonts w:ascii="Arial" w:hAnsi="Arial" w:cs="Arial"/>
          <w:color w:val="FF0000"/>
          <w:kern w:val="28"/>
        </w:rPr>
      </w:pPr>
      <w:r w:rsidRPr="00966CEA">
        <w:rPr>
          <w:rFonts w:ascii="Arial" w:hAnsi="Arial" w:cs="Arial"/>
          <w:kern w:val="28"/>
        </w:rPr>
        <w:t xml:space="preserve">Cards </w:t>
      </w:r>
      <w:r w:rsidR="00D810F4" w:rsidRPr="00966CEA">
        <w:rPr>
          <w:rFonts w:ascii="Arial" w:hAnsi="Arial" w:cs="Arial"/>
          <w:color w:val="000000" w:themeColor="text1"/>
          <w:kern w:val="28"/>
        </w:rPr>
        <w:t>and other paper items</w:t>
      </w:r>
      <w:r w:rsidR="00916B61">
        <w:rPr>
          <w:rFonts w:ascii="Arial" w:hAnsi="Arial" w:cs="Arial"/>
          <w:color w:val="000000" w:themeColor="text1"/>
          <w:kern w:val="28"/>
        </w:rPr>
        <w:t xml:space="preserve"> </w:t>
      </w:r>
      <w:r w:rsidRPr="00966CEA">
        <w:rPr>
          <w:rFonts w:ascii="Arial" w:hAnsi="Arial" w:cs="Arial"/>
          <w:kern w:val="28"/>
        </w:rPr>
        <w:t xml:space="preserve">should be packaged in cellophane </w:t>
      </w:r>
      <w:r w:rsidRPr="00966CEA">
        <w:rPr>
          <w:rFonts w:ascii="Arial" w:hAnsi="Arial" w:cs="Arial"/>
          <w:color w:val="000000" w:themeColor="text1"/>
          <w:kern w:val="28"/>
        </w:rPr>
        <w:t xml:space="preserve">bags </w:t>
      </w:r>
      <w:r w:rsidR="00D810F4" w:rsidRPr="00966CEA">
        <w:rPr>
          <w:rFonts w:ascii="Arial" w:hAnsi="Arial" w:cs="Arial"/>
          <w:color w:val="000000" w:themeColor="text1"/>
          <w:kern w:val="28"/>
        </w:rPr>
        <w:t>in order to keep items clean, organized, and to avoid being damaged by handling.</w:t>
      </w:r>
    </w:p>
    <w:p w14:paraId="121856A2" w14:textId="77777777" w:rsidR="00D810F4" w:rsidRPr="00966CEA" w:rsidRDefault="00D810F4" w:rsidP="004F7EA9">
      <w:pPr>
        <w:widowControl w:val="0"/>
        <w:overflowPunct w:val="0"/>
        <w:autoSpaceDE w:val="0"/>
        <w:autoSpaceDN w:val="0"/>
        <w:adjustRightInd w:val="0"/>
        <w:rPr>
          <w:rFonts w:ascii="Arial" w:hAnsi="Arial" w:cs="Arial"/>
          <w:kern w:val="28"/>
          <w:sz w:val="28"/>
          <w:szCs w:val="28"/>
        </w:rPr>
      </w:pPr>
    </w:p>
    <w:p w14:paraId="121856A3" w14:textId="77777777" w:rsidR="004F7EA9" w:rsidRPr="00966CEA" w:rsidRDefault="004F7EA9" w:rsidP="004F7EA9">
      <w:pPr>
        <w:widowControl w:val="0"/>
        <w:overflowPunct w:val="0"/>
        <w:autoSpaceDE w:val="0"/>
        <w:autoSpaceDN w:val="0"/>
        <w:adjustRightInd w:val="0"/>
        <w:rPr>
          <w:rFonts w:ascii="Arial" w:hAnsi="Arial" w:cs="Arial"/>
          <w:b/>
          <w:bCs/>
          <w:kern w:val="28"/>
          <w:sz w:val="28"/>
          <w:szCs w:val="28"/>
        </w:rPr>
      </w:pPr>
      <w:r w:rsidRPr="00966CEA">
        <w:rPr>
          <w:rFonts w:ascii="Arial" w:hAnsi="Arial" w:cs="Arial"/>
          <w:b/>
          <w:bCs/>
          <w:kern w:val="28"/>
          <w:sz w:val="28"/>
          <w:szCs w:val="28"/>
        </w:rPr>
        <w:t>Commission</w:t>
      </w:r>
    </w:p>
    <w:p w14:paraId="121856A4" w14:textId="77777777" w:rsidR="004F7EA9" w:rsidRPr="00204917" w:rsidRDefault="004F7EA9" w:rsidP="004F7EA9">
      <w:pPr>
        <w:widowControl w:val="0"/>
        <w:overflowPunct w:val="0"/>
        <w:autoSpaceDE w:val="0"/>
        <w:autoSpaceDN w:val="0"/>
        <w:adjustRightInd w:val="0"/>
        <w:rPr>
          <w:rFonts w:ascii="Arial" w:hAnsi="Arial" w:cs="Arial"/>
          <w:b/>
          <w:bCs/>
          <w:kern w:val="28"/>
          <w:sz w:val="20"/>
          <w:szCs w:val="20"/>
        </w:rPr>
      </w:pPr>
    </w:p>
    <w:p w14:paraId="121856A5" w14:textId="05E9B78A" w:rsidR="004F7EA9" w:rsidRPr="00705C74" w:rsidRDefault="00CF5C4A" w:rsidP="004F7EA9">
      <w:pPr>
        <w:widowControl w:val="0"/>
        <w:overflowPunct w:val="0"/>
        <w:autoSpaceDE w:val="0"/>
        <w:autoSpaceDN w:val="0"/>
        <w:adjustRightInd w:val="0"/>
        <w:rPr>
          <w:rFonts w:ascii="Arial" w:hAnsi="Arial" w:cs="Arial"/>
          <w:kern w:val="28"/>
        </w:rPr>
      </w:pPr>
      <w:r w:rsidRPr="00966CEA">
        <w:rPr>
          <w:rFonts w:ascii="Arial" w:hAnsi="Arial" w:cs="Arial"/>
          <w:kern w:val="28"/>
        </w:rPr>
        <w:t>A 25</w:t>
      </w:r>
      <w:r w:rsidR="004F7EA9" w:rsidRPr="00966CEA">
        <w:rPr>
          <w:rFonts w:ascii="Arial" w:hAnsi="Arial" w:cs="Arial"/>
          <w:kern w:val="28"/>
        </w:rPr>
        <w:t xml:space="preserve"> percent commission will be collected for all work sold in the gallery or sold as a result of having been displayed in the </w:t>
      </w:r>
      <w:r w:rsidR="008874AF" w:rsidRPr="00966CEA">
        <w:rPr>
          <w:rFonts w:ascii="Arial" w:hAnsi="Arial" w:cs="Arial"/>
          <w:kern w:val="28"/>
        </w:rPr>
        <w:t>G</w:t>
      </w:r>
      <w:r w:rsidR="004F7EA9" w:rsidRPr="00966CEA">
        <w:rPr>
          <w:rFonts w:ascii="Arial" w:hAnsi="Arial" w:cs="Arial"/>
          <w:kern w:val="28"/>
        </w:rPr>
        <w:t xml:space="preserve">allery.     EXAMPLE: A painting </w:t>
      </w:r>
      <w:r w:rsidR="00522CE7" w:rsidRPr="00966CEA">
        <w:rPr>
          <w:rFonts w:ascii="Arial" w:hAnsi="Arial" w:cs="Arial"/>
          <w:kern w:val="28"/>
        </w:rPr>
        <w:t xml:space="preserve">is displayed </w:t>
      </w:r>
      <w:r w:rsidR="004F7EA9" w:rsidRPr="00966CEA">
        <w:rPr>
          <w:rFonts w:ascii="Arial" w:hAnsi="Arial" w:cs="Arial"/>
          <w:kern w:val="28"/>
        </w:rPr>
        <w:t>in June</w:t>
      </w:r>
      <w:r w:rsidR="00522CE7" w:rsidRPr="00966CEA">
        <w:rPr>
          <w:rFonts w:ascii="Arial" w:hAnsi="Arial" w:cs="Arial"/>
          <w:kern w:val="28"/>
        </w:rPr>
        <w:t xml:space="preserve">, </w:t>
      </w:r>
      <w:r w:rsidR="004F7EA9" w:rsidRPr="00966CEA">
        <w:rPr>
          <w:rFonts w:ascii="Arial" w:hAnsi="Arial" w:cs="Arial"/>
          <w:kern w:val="28"/>
        </w:rPr>
        <w:t xml:space="preserve">someone sees it and comes back in July after the </w:t>
      </w:r>
      <w:r w:rsidR="00C80CDF" w:rsidRPr="00966CEA">
        <w:rPr>
          <w:rFonts w:ascii="Arial" w:hAnsi="Arial" w:cs="Arial"/>
          <w:kern w:val="28"/>
        </w:rPr>
        <w:t>gallery</w:t>
      </w:r>
      <w:r w:rsidR="004F7EA9" w:rsidRPr="00966CEA">
        <w:rPr>
          <w:rFonts w:ascii="Arial" w:hAnsi="Arial" w:cs="Arial"/>
          <w:kern w:val="28"/>
        </w:rPr>
        <w:t xml:space="preserve"> change </w:t>
      </w:r>
      <w:r w:rsidR="00C80CDF" w:rsidRPr="00966CEA">
        <w:rPr>
          <w:rFonts w:ascii="Arial" w:hAnsi="Arial" w:cs="Arial"/>
          <w:kern w:val="28"/>
        </w:rPr>
        <w:t xml:space="preserve">out </w:t>
      </w:r>
      <w:r w:rsidR="004F7EA9" w:rsidRPr="00966CEA">
        <w:rPr>
          <w:rFonts w:ascii="Arial" w:hAnsi="Arial" w:cs="Arial"/>
          <w:kern w:val="28"/>
        </w:rPr>
        <w:t>and wants to buy it. The artist is contacted</w:t>
      </w:r>
      <w:r w:rsidR="00650FCC" w:rsidRPr="00966CEA">
        <w:rPr>
          <w:rFonts w:ascii="Arial" w:hAnsi="Arial" w:cs="Arial"/>
          <w:kern w:val="28"/>
        </w:rPr>
        <w:t>, the art</w:t>
      </w:r>
      <w:r w:rsidR="008874AF" w:rsidRPr="00966CEA">
        <w:rPr>
          <w:rFonts w:ascii="Arial" w:hAnsi="Arial" w:cs="Arial"/>
          <w:kern w:val="28"/>
        </w:rPr>
        <w:t xml:space="preserve"> is </w:t>
      </w:r>
      <w:r w:rsidR="004F7EA9" w:rsidRPr="00966CEA">
        <w:rPr>
          <w:rFonts w:ascii="Arial" w:hAnsi="Arial" w:cs="Arial"/>
          <w:kern w:val="28"/>
        </w:rPr>
        <w:t>sold</w:t>
      </w:r>
      <w:r w:rsidR="008874AF" w:rsidRPr="00966CEA">
        <w:rPr>
          <w:rFonts w:ascii="Arial" w:hAnsi="Arial" w:cs="Arial"/>
          <w:kern w:val="28"/>
        </w:rPr>
        <w:t xml:space="preserve"> – the Gallery receives the commission.</w:t>
      </w:r>
      <w:r w:rsidR="001E012E">
        <w:rPr>
          <w:rFonts w:ascii="Arial" w:hAnsi="Arial" w:cs="Arial"/>
          <w:kern w:val="28"/>
        </w:rPr>
        <w:t xml:space="preserve"> </w:t>
      </w:r>
      <w:r w:rsidR="001B3255" w:rsidRPr="00705C74">
        <w:rPr>
          <w:rFonts w:ascii="Arial" w:hAnsi="Arial" w:cs="Arial"/>
          <w:kern w:val="28"/>
        </w:rPr>
        <w:t>This applie</w:t>
      </w:r>
      <w:r w:rsidR="005B2639" w:rsidRPr="00705C74">
        <w:rPr>
          <w:rFonts w:ascii="Arial" w:hAnsi="Arial" w:cs="Arial"/>
          <w:kern w:val="28"/>
        </w:rPr>
        <w:t>s</w:t>
      </w:r>
      <w:r w:rsidR="001B3255" w:rsidRPr="00705C74">
        <w:rPr>
          <w:rFonts w:ascii="Arial" w:hAnsi="Arial" w:cs="Arial"/>
          <w:kern w:val="28"/>
        </w:rPr>
        <w:t xml:space="preserve"> to the current season.</w:t>
      </w:r>
    </w:p>
    <w:p w14:paraId="121856A6" w14:textId="77777777" w:rsidR="004F7EA9" w:rsidRPr="00705C74" w:rsidRDefault="004F7EA9" w:rsidP="004F7EA9">
      <w:pPr>
        <w:widowControl w:val="0"/>
        <w:overflowPunct w:val="0"/>
        <w:autoSpaceDE w:val="0"/>
        <w:autoSpaceDN w:val="0"/>
        <w:adjustRightInd w:val="0"/>
        <w:rPr>
          <w:rFonts w:ascii="Arial" w:hAnsi="Arial" w:cs="Arial"/>
          <w:kern w:val="28"/>
        </w:rPr>
      </w:pPr>
    </w:p>
    <w:p w14:paraId="121856A7" w14:textId="77777777" w:rsidR="004F7EA9" w:rsidRPr="00204917" w:rsidRDefault="004F7EA9" w:rsidP="004F7EA9">
      <w:pPr>
        <w:widowControl w:val="0"/>
        <w:overflowPunct w:val="0"/>
        <w:autoSpaceDE w:val="0"/>
        <w:autoSpaceDN w:val="0"/>
        <w:adjustRightInd w:val="0"/>
        <w:rPr>
          <w:rFonts w:ascii="Arial" w:hAnsi="Arial" w:cs="Arial"/>
          <w:kern w:val="28"/>
          <w:sz w:val="20"/>
          <w:szCs w:val="20"/>
        </w:rPr>
      </w:pPr>
      <w:r w:rsidRPr="00966CEA">
        <w:rPr>
          <w:rFonts w:ascii="Arial" w:hAnsi="Arial" w:cs="Arial"/>
          <w:kern w:val="28"/>
        </w:rPr>
        <w:t>A 2</w:t>
      </w:r>
      <w:r w:rsidR="00CF5C4A" w:rsidRPr="00966CEA">
        <w:rPr>
          <w:rFonts w:ascii="Arial" w:hAnsi="Arial" w:cs="Arial"/>
          <w:kern w:val="28"/>
        </w:rPr>
        <w:t>5</w:t>
      </w:r>
      <w:r w:rsidRPr="00966CEA">
        <w:rPr>
          <w:rFonts w:ascii="Arial" w:hAnsi="Arial" w:cs="Arial"/>
          <w:kern w:val="28"/>
        </w:rPr>
        <w:t xml:space="preserve"> percent commission will be collected for work sold at outdoor sales on gallery grounds</w:t>
      </w:r>
      <w:r w:rsidRPr="00705C74">
        <w:rPr>
          <w:rFonts w:ascii="Arial" w:hAnsi="Arial" w:cs="Arial"/>
          <w:kern w:val="28"/>
        </w:rPr>
        <w:t>,</w:t>
      </w:r>
      <w:r w:rsidR="00DD2BCE" w:rsidRPr="00705C74">
        <w:rPr>
          <w:rFonts w:ascii="Arial" w:hAnsi="Arial" w:cs="Arial"/>
          <w:kern w:val="28"/>
        </w:rPr>
        <w:t xml:space="preserve"> or</w:t>
      </w:r>
      <w:r w:rsidRPr="00966CEA">
        <w:rPr>
          <w:rFonts w:ascii="Arial" w:hAnsi="Arial" w:cs="Arial"/>
          <w:kern w:val="28"/>
        </w:rPr>
        <w:t xml:space="preserve"> in a </w:t>
      </w:r>
      <w:r w:rsidR="007752D2" w:rsidRPr="00966CEA">
        <w:rPr>
          <w:rFonts w:ascii="Arial" w:hAnsi="Arial" w:cs="Arial"/>
          <w:kern w:val="28"/>
        </w:rPr>
        <w:t>HC</w:t>
      </w:r>
      <w:r w:rsidRPr="00966CEA">
        <w:rPr>
          <w:rFonts w:ascii="Arial" w:hAnsi="Arial" w:cs="Arial"/>
          <w:kern w:val="28"/>
        </w:rPr>
        <w:t>AA sponsored booth</w:t>
      </w:r>
      <w:r w:rsidRPr="00250311">
        <w:rPr>
          <w:rFonts w:ascii="Arial" w:hAnsi="Arial" w:cs="Arial"/>
          <w:color w:val="FF0000"/>
          <w:kern w:val="28"/>
        </w:rPr>
        <w:t xml:space="preserve"> </w:t>
      </w:r>
      <w:r w:rsidRPr="00966CEA">
        <w:rPr>
          <w:rFonts w:ascii="Arial" w:hAnsi="Arial" w:cs="Arial"/>
          <w:kern w:val="28"/>
        </w:rPr>
        <w:t xml:space="preserve">or sold as a result of being shown on the </w:t>
      </w:r>
      <w:r w:rsidR="00676BA2" w:rsidRPr="00966CEA">
        <w:rPr>
          <w:rFonts w:ascii="Arial" w:hAnsi="Arial" w:cs="Arial"/>
          <w:kern w:val="28"/>
        </w:rPr>
        <w:t>HCAA</w:t>
      </w:r>
      <w:r w:rsidRPr="00966CEA">
        <w:rPr>
          <w:rFonts w:ascii="Arial" w:hAnsi="Arial" w:cs="Arial"/>
          <w:kern w:val="28"/>
        </w:rPr>
        <w:t xml:space="preserve"> website</w:t>
      </w:r>
      <w:r w:rsidRPr="00204917">
        <w:rPr>
          <w:rFonts w:ascii="Arial" w:hAnsi="Arial" w:cs="Arial"/>
          <w:kern w:val="28"/>
          <w:sz w:val="20"/>
          <w:szCs w:val="20"/>
        </w:rPr>
        <w:t>.</w:t>
      </w:r>
    </w:p>
    <w:p w14:paraId="121856A8" w14:textId="77777777" w:rsidR="004F7EA9" w:rsidRPr="00204917" w:rsidRDefault="004F7EA9" w:rsidP="004F7EA9">
      <w:pPr>
        <w:widowControl w:val="0"/>
        <w:overflowPunct w:val="0"/>
        <w:autoSpaceDE w:val="0"/>
        <w:autoSpaceDN w:val="0"/>
        <w:adjustRightInd w:val="0"/>
        <w:rPr>
          <w:rFonts w:ascii="Arial" w:hAnsi="Arial" w:cs="Arial"/>
          <w:b/>
          <w:bCs/>
          <w:kern w:val="28"/>
          <w:sz w:val="20"/>
          <w:szCs w:val="20"/>
        </w:rPr>
      </w:pPr>
    </w:p>
    <w:p w14:paraId="121856A9" w14:textId="77777777" w:rsidR="004F7EA9" w:rsidRPr="00966CEA" w:rsidRDefault="004F7EA9" w:rsidP="004F7EA9">
      <w:pPr>
        <w:widowControl w:val="0"/>
        <w:overflowPunct w:val="0"/>
        <w:autoSpaceDE w:val="0"/>
        <w:autoSpaceDN w:val="0"/>
        <w:adjustRightInd w:val="0"/>
        <w:rPr>
          <w:rFonts w:ascii="Arial" w:hAnsi="Arial" w:cs="Arial"/>
          <w:b/>
          <w:bCs/>
          <w:kern w:val="28"/>
          <w:sz w:val="28"/>
          <w:szCs w:val="28"/>
        </w:rPr>
      </w:pPr>
      <w:r w:rsidRPr="00966CEA">
        <w:rPr>
          <w:rFonts w:ascii="Arial" w:hAnsi="Arial" w:cs="Arial"/>
          <w:b/>
          <w:bCs/>
          <w:kern w:val="28"/>
          <w:sz w:val="28"/>
          <w:szCs w:val="28"/>
        </w:rPr>
        <w:t xml:space="preserve">Responsibility </w:t>
      </w:r>
    </w:p>
    <w:p w14:paraId="121856AA" w14:textId="77777777" w:rsidR="00650FCC" w:rsidRPr="00204917" w:rsidRDefault="00650FCC" w:rsidP="00650FCC">
      <w:pPr>
        <w:widowControl w:val="0"/>
        <w:overflowPunct w:val="0"/>
        <w:autoSpaceDE w:val="0"/>
        <w:autoSpaceDN w:val="0"/>
        <w:adjustRightInd w:val="0"/>
        <w:rPr>
          <w:rFonts w:ascii="Arial" w:hAnsi="Arial" w:cs="Arial"/>
          <w:b/>
          <w:bCs/>
          <w:kern w:val="28"/>
          <w:sz w:val="20"/>
          <w:szCs w:val="20"/>
        </w:rPr>
      </w:pPr>
    </w:p>
    <w:p w14:paraId="121856AB" w14:textId="77777777" w:rsidR="004F7EA9" w:rsidRPr="00966CEA" w:rsidRDefault="00650FCC" w:rsidP="00650FCC">
      <w:pPr>
        <w:widowControl w:val="0"/>
        <w:overflowPunct w:val="0"/>
        <w:autoSpaceDE w:val="0"/>
        <w:autoSpaceDN w:val="0"/>
        <w:adjustRightInd w:val="0"/>
        <w:rPr>
          <w:rFonts w:ascii="Arial" w:hAnsi="Arial" w:cs="Arial"/>
          <w:kern w:val="28"/>
        </w:rPr>
      </w:pPr>
      <w:r w:rsidRPr="00966CEA">
        <w:rPr>
          <w:rFonts w:ascii="Arial" w:hAnsi="Arial" w:cs="Arial"/>
          <w:kern w:val="28"/>
        </w:rPr>
        <w:t xml:space="preserve">Neither the High Country Art Association nor the Lessor of the building </w:t>
      </w:r>
      <w:r w:rsidR="00434CB6" w:rsidRPr="00966CEA">
        <w:rPr>
          <w:rFonts w:ascii="Arial" w:hAnsi="Arial" w:cs="Arial"/>
          <w:kern w:val="28"/>
        </w:rPr>
        <w:t>is</w:t>
      </w:r>
      <w:r w:rsidRPr="00966CEA">
        <w:rPr>
          <w:rFonts w:ascii="Arial" w:hAnsi="Arial" w:cs="Arial"/>
          <w:kern w:val="28"/>
        </w:rPr>
        <w:t xml:space="preserve"> responsible </w:t>
      </w:r>
      <w:r w:rsidR="004F7EA9" w:rsidRPr="00966CEA">
        <w:rPr>
          <w:rFonts w:ascii="Arial" w:hAnsi="Arial" w:cs="Arial"/>
          <w:kern w:val="28"/>
        </w:rPr>
        <w:t xml:space="preserve">for loss, damage of any kind or theft of any work in the gallery. </w:t>
      </w:r>
    </w:p>
    <w:p w14:paraId="121856AC" w14:textId="77777777" w:rsidR="004F7EA9" w:rsidRPr="00434CB6" w:rsidRDefault="004F7EA9" w:rsidP="00650FCC">
      <w:pPr>
        <w:widowControl w:val="0"/>
        <w:overflowPunct w:val="0"/>
        <w:autoSpaceDE w:val="0"/>
        <w:autoSpaceDN w:val="0"/>
        <w:adjustRightInd w:val="0"/>
        <w:rPr>
          <w:rFonts w:ascii="Arial" w:hAnsi="Arial" w:cs="Arial"/>
          <w:kern w:val="28"/>
          <w:sz w:val="22"/>
          <w:szCs w:val="22"/>
        </w:rPr>
      </w:pPr>
    </w:p>
    <w:p w14:paraId="121856AD" w14:textId="77777777" w:rsidR="004F7EA9" w:rsidRPr="006D4E29" w:rsidRDefault="00DD2BCE" w:rsidP="004F7EA9">
      <w:pPr>
        <w:widowControl w:val="0"/>
        <w:overflowPunct w:val="0"/>
        <w:autoSpaceDE w:val="0"/>
        <w:autoSpaceDN w:val="0"/>
        <w:adjustRightInd w:val="0"/>
        <w:rPr>
          <w:rFonts w:ascii="Arial" w:hAnsi="Arial" w:cs="Arial"/>
          <w:b/>
          <w:bCs/>
          <w:kern w:val="28"/>
          <w:sz w:val="16"/>
          <w:szCs w:val="16"/>
        </w:rPr>
      </w:pPr>
      <w:r>
        <w:rPr>
          <w:rFonts w:ascii="Arial" w:hAnsi="Arial" w:cs="Arial"/>
          <w:b/>
          <w:bCs/>
          <w:kern w:val="28"/>
          <w:sz w:val="16"/>
          <w:szCs w:val="16"/>
        </w:rPr>
        <w:t xml:space="preserve"> Rev. 7/22/2023</w:t>
      </w:r>
    </w:p>
    <w:sectPr w:rsidR="004F7EA9" w:rsidRPr="006D4E29" w:rsidSect="007047CA">
      <w:pgSz w:w="12240" w:h="15840"/>
      <w:pgMar w:top="99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422316"/>
    <w:multiLevelType w:val="hybridMultilevel"/>
    <w:tmpl w:val="9B6C22B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DF42B8"/>
    <w:multiLevelType w:val="hybridMultilevel"/>
    <w:tmpl w:val="0F3E1734"/>
    <w:lvl w:ilvl="0" w:tplc="54FE2FB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498492">
    <w:abstractNumId w:val="1"/>
  </w:num>
  <w:num w:numId="2" w16cid:durableId="2039777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4F7EA9"/>
    <w:rsid w:val="0001095D"/>
    <w:rsid w:val="00041C15"/>
    <w:rsid w:val="000429BD"/>
    <w:rsid w:val="000764B0"/>
    <w:rsid w:val="000802C6"/>
    <w:rsid w:val="000C11EB"/>
    <w:rsid w:val="000C745A"/>
    <w:rsid w:val="00167057"/>
    <w:rsid w:val="00176F0A"/>
    <w:rsid w:val="001B3255"/>
    <w:rsid w:val="001C7F2C"/>
    <w:rsid w:val="001D5777"/>
    <w:rsid w:val="001E012E"/>
    <w:rsid w:val="001E7C4B"/>
    <w:rsid w:val="00204917"/>
    <w:rsid w:val="00216130"/>
    <w:rsid w:val="00250311"/>
    <w:rsid w:val="00281CDB"/>
    <w:rsid w:val="002930CC"/>
    <w:rsid w:val="002A1631"/>
    <w:rsid w:val="002A222C"/>
    <w:rsid w:val="002C02C8"/>
    <w:rsid w:val="002D6DBB"/>
    <w:rsid w:val="00317D90"/>
    <w:rsid w:val="00323D74"/>
    <w:rsid w:val="00326F38"/>
    <w:rsid w:val="00335E8C"/>
    <w:rsid w:val="0035263A"/>
    <w:rsid w:val="00356C41"/>
    <w:rsid w:val="00373755"/>
    <w:rsid w:val="00377706"/>
    <w:rsid w:val="003778FE"/>
    <w:rsid w:val="003A39F1"/>
    <w:rsid w:val="003D7EB9"/>
    <w:rsid w:val="003E59A5"/>
    <w:rsid w:val="0041357E"/>
    <w:rsid w:val="00434CB6"/>
    <w:rsid w:val="004412CD"/>
    <w:rsid w:val="004E493B"/>
    <w:rsid w:val="004F7EA9"/>
    <w:rsid w:val="00522CE7"/>
    <w:rsid w:val="00543299"/>
    <w:rsid w:val="00553B90"/>
    <w:rsid w:val="00597C37"/>
    <w:rsid w:val="005B2639"/>
    <w:rsid w:val="005C3443"/>
    <w:rsid w:val="005D5C2A"/>
    <w:rsid w:val="00650FCC"/>
    <w:rsid w:val="00676BA2"/>
    <w:rsid w:val="006B1712"/>
    <w:rsid w:val="006B7ADF"/>
    <w:rsid w:val="006D4E29"/>
    <w:rsid w:val="006D5315"/>
    <w:rsid w:val="006E290B"/>
    <w:rsid w:val="006E68CC"/>
    <w:rsid w:val="007047CA"/>
    <w:rsid w:val="00705C74"/>
    <w:rsid w:val="00725A19"/>
    <w:rsid w:val="007324E2"/>
    <w:rsid w:val="00740B33"/>
    <w:rsid w:val="007460BC"/>
    <w:rsid w:val="00747D8B"/>
    <w:rsid w:val="00756043"/>
    <w:rsid w:val="007752D2"/>
    <w:rsid w:val="00780481"/>
    <w:rsid w:val="00787030"/>
    <w:rsid w:val="007964D2"/>
    <w:rsid w:val="007A1D87"/>
    <w:rsid w:val="007A3C36"/>
    <w:rsid w:val="007C184C"/>
    <w:rsid w:val="007C4B97"/>
    <w:rsid w:val="007E49FB"/>
    <w:rsid w:val="0082721B"/>
    <w:rsid w:val="008338D4"/>
    <w:rsid w:val="00835B90"/>
    <w:rsid w:val="008618FA"/>
    <w:rsid w:val="00861AA8"/>
    <w:rsid w:val="00865165"/>
    <w:rsid w:val="00877D81"/>
    <w:rsid w:val="0088324A"/>
    <w:rsid w:val="00886C79"/>
    <w:rsid w:val="00887121"/>
    <w:rsid w:val="008874AF"/>
    <w:rsid w:val="008C6BA0"/>
    <w:rsid w:val="0090377D"/>
    <w:rsid w:val="009141B5"/>
    <w:rsid w:val="00915EB3"/>
    <w:rsid w:val="00916B61"/>
    <w:rsid w:val="00966CEA"/>
    <w:rsid w:val="009C075A"/>
    <w:rsid w:val="00A4581A"/>
    <w:rsid w:val="00A53E3F"/>
    <w:rsid w:val="00AA5A78"/>
    <w:rsid w:val="00AB7005"/>
    <w:rsid w:val="00B1291E"/>
    <w:rsid w:val="00B6670B"/>
    <w:rsid w:val="00B846CC"/>
    <w:rsid w:val="00BB521A"/>
    <w:rsid w:val="00BD1F51"/>
    <w:rsid w:val="00C30701"/>
    <w:rsid w:val="00C35B2B"/>
    <w:rsid w:val="00C35E4C"/>
    <w:rsid w:val="00C80CDF"/>
    <w:rsid w:val="00CA1198"/>
    <w:rsid w:val="00CE35CA"/>
    <w:rsid w:val="00CF0A98"/>
    <w:rsid w:val="00CF5C4A"/>
    <w:rsid w:val="00D000A7"/>
    <w:rsid w:val="00D12B7E"/>
    <w:rsid w:val="00D4202D"/>
    <w:rsid w:val="00D624D1"/>
    <w:rsid w:val="00D810F4"/>
    <w:rsid w:val="00D815A4"/>
    <w:rsid w:val="00D97575"/>
    <w:rsid w:val="00DC759D"/>
    <w:rsid w:val="00DD2BCE"/>
    <w:rsid w:val="00DF1925"/>
    <w:rsid w:val="00E6086C"/>
    <w:rsid w:val="00E60A04"/>
    <w:rsid w:val="00E63ABF"/>
    <w:rsid w:val="00E85B89"/>
    <w:rsid w:val="00E87CB7"/>
    <w:rsid w:val="00ED2E77"/>
    <w:rsid w:val="00EF7EBF"/>
    <w:rsid w:val="00F249B8"/>
    <w:rsid w:val="00F77D16"/>
    <w:rsid w:val="00F94880"/>
    <w:rsid w:val="00FA0D07"/>
    <w:rsid w:val="00FA4B3F"/>
    <w:rsid w:val="00FA52D5"/>
    <w:rsid w:val="00FD35E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85668"/>
  <w15:docId w15:val="{AE627878-B633-4AEA-AB47-9855F8C28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26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7A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1103</Words>
  <Characters>6291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GALLERY RULES AND GUIDELINES</vt:lpstr>
    </vt:vector>
  </TitlesOfParts>
  <Company>Northern Arizona University</Company>
  <LinksUpToDate>false</LinksUpToDate>
  <CharactersWithSpaces>7380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GALLERY RULES AND GUIDELINES</dc:title>
  <dc:creator>Jan van Dierendonck</dc:creator>
  <cp:lastModifiedBy>JOHN R ALBIN</cp:lastModifiedBy>
  <cp:revision>12</cp:revision>
  <cp:lastPrinted>2018-08-19T19:37:00Z</cp:lastPrinted>
  <dcterms:created xsi:type="dcterms:W3CDTF">2024-03-31T20:02:00Z</dcterms:created>
  <dcterms:modified xsi:type="dcterms:W3CDTF">2024-03-31T22:18:00Z</dcterms:modified>
</cp:coreProperties>
</file>